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16" w:type="dxa"/>
        <w:tblLook w:val="04A0" w:firstRow="1" w:lastRow="0" w:firstColumn="1" w:lastColumn="0" w:noHBand="0" w:noVBand="1"/>
      </w:tblPr>
      <w:tblGrid>
        <w:gridCol w:w="1636"/>
        <w:gridCol w:w="1636"/>
        <w:gridCol w:w="1636"/>
        <w:gridCol w:w="1636"/>
        <w:gridCol w:w="1636"/>
        <w:gridCol w:w="1636"/>
      </w:tblGrid>
      <w:tr w:rsidR="009073C7" w:rsidTr="00AE5E73">
        <w:trPr>
          <w:trHeight w:val="384"/>
        </w:trPr>
        <w:tc>
          <w:tcPr>
            <w:tcW w:w="1636" w:type="dxa"/>
          </w:tcPr>
          <w:p w:rsidR="007A15EF" w:rsidRPr="00F867CB" w:rsidRDefault="0090624B">
            <w:pPr>
              <w:rPr>
                <w:rFonts w:ascii="Times New Roman" w:hAnsi="Times New Roman" w:cs="Times New Roman"/>
                <w:b/>
                <w:sz w:val="24"/>
                <w:szCs w:val="24"/>
              </w:rPr>
            </w:pPr>
            <w:r w:rsidRPr="00F867CB">
              <w:rPr>
                <w:rFonts w:ascii="Times New Roman" w:hAnsi="Times New Roman" w:cs="Times New Roman"/>
                <w:b/>
                <w:sz w:val="24"/>
                <w:szCs w:val="24"/>
              </w:rPr>
              <w:t>Class</w:t>
            </w:r>
          </w:p>
        </w:tc>
        <w:tc>
          <w:tcPr>
            <w:tcW w:w="3271" w:type="dxa"/>
            <w:gridSpan w:val="2"/>
          </w:tcPr>
          <w:p w:rsidR="007A15EF" w:rsidRPr="00F867CB" w:rsidRDefault="0090624B" w:rsidP="007A15EF">
            <w:pPr>
              <w:jc w:val="center"/>
              <w:rPr>
                <w:rFonts w:ascii="Times New Roman" w:hAnsi="Times New Roman" w:cs="Times New Roman"/>
                <w:b/>
                <w:sz w:val="24"/>
                <w:szCs w:val="24"/>
              </w:rPr>
            </w:pPr>
            <w:r w:rsidRPr="00F867CB">
              <w:rPr>
                <w:rFonts w:ascii="Times New Roman" w:hAnsi="Times New Roman" w:cs="Times New Roman"/>
                <w:b/>
                <w:sz w:val="24"/>
                <w:szCs w:val="24"/>
              </w:rPr>
              <w:t>Roll</w:t>
            </w:r>
          </w:p>
        </w:tc>
        <w:tc>
          <w:tcPr>
            <w:tcW w:w="1636" w:type="dxa"/>
          </w:tcPr>
          <w:p w:rsidR="007A15EF" w:rsidRPr="00F867CB" w:rsidRDefault="0090624B">
            <w:pPr>
              <w:rPr>
                <w:rFonts w:ascii="Times New Roman" w:hAnsi="Times New Roman" w:cs="Times New Roman"/>
                <w:b/>
                <w:sz w:val="24"/>
                <w:szCs w:val="24"/>
              </w:rPr>
            </w:pPr>
            <w:r w:rsidRPr="00F867CB">
              <w:rPr>
                <w:rFonts w:ascii="Times New Roman" w:hAnsi="Times New Roman" w:cs="Times New Roman"/>
                <w:b/>
                <w:sz w:val="24"/>
                <w:szCs w:val="24"/>
              </w:rPr>
              <w:t>Subject</w:t>
            </w:r>
          </w:p>
        </w:tc>
        <w:tc>
          <w:tcPr>
            <w:tcW w:w="1636" w:type="dxa"/>
          </w:tcPr>
          <w:p w:rsidR="007A15EF" w:rsidRPr="00F867CB" w:rsidRDefault="0090624B">
            <w:pPr>
              <w:rPr>
                <w:rFonts w:ascii="Times New Roman" w:hAnsi="Times New Roman" w:cs="Times New Roman"/>
                <w:b/>
                <w:sz w:val="24"/>
                <w:szCs w:val="24"/>
              </w:rPr>
            </w:pPr>
            <w:r w:rsidRPr="00F867CB">
              <w:rPr>
                <w:rFonts w:ascii="Times New Roman" w:hAnsi="Times New Roman" w:cs="Times New Roman"/>
                <w:b/>
                <w:sz w:val="24"/>
                <w:szCs w:val="24"/>
              </w:rPr>
              <w:t xml:space="preserve">Time </w:t>
            </w:r>
          </w:p>
        </w:tc>
        <w:tc>
          <w:tcPr>
            <w:tcW w:w="1636" w:type="dxa"/>
          </w:tcPr>
          <w:p w:rsidR="007A15EF" w:rsidRPr="00F867CB" w:rsidRDefault="0090624B">
            <w:pPr>
              <w:rPr>
                <w:rFonts w:ascii="Times New Roman" w:hAnsi="Times New Roman" w:cs="Times New Roman"/>
                <w:b/>
                <w:sz w:val="24"/>
                <w:szCs w:val="24"/>
              </w:rPr>
            </w:pPr>
            <w:r>
              <w:rPr>
                <w:rFonts w:ascii="Times New Roman" w:hAnsi="Times New Roman" w:cs="Times New Roman"/>
                <w:b/>
                <w:sz w:val="24"/>
                <w:szCs w:val="24"/>
              </w:rPr>
              <w:t>D</w:t>
            </w:r>
            <w:r w:rsidRPr="00F867CB">
              <w:rPr>
                <w:rFonts w:ascii="Times New Roman" w:hAnsi="Times New Roman" w:cs="Times New Roman"/>
                <w:b/>
                <w:sz w:val="24"/>
                <w:szCs w:val="24"/>
              </w:rPr>
              <w:t>ate</w:t>
            </w:r>
          </w:p>
        </w:tc>
      </w:tr>
      <w:tr w:rsidR="009073C7" w:rsidTr="00AE5E73">
        <w:trPr>
          <w:trHeight w:val="384"/>
        </w:trPr>
        <w:tc>
          <w:tcPr>
            <w:tcW w:w="1636" w:type="dxa"/>
          </w:tcPr>
          <w:p w:rsidR="007A15EF" w:rsidRPr="007F59A2" w:rsidRDefault="007A15EF">
            <w:pPr>
              <w:rPr>
                <w:rFonts w:ascii="Times New Roman" w:hAnsi="Times New Roman" w:cs="Times New Roman"/>
                <w:sz w:val="24"/>
                <w:szCs w:val="24"/>
              </w:rPr>
            </w:pPr>
          </w:p>
        </w:tc>
        <w:tc>
          <w:tcPr>
            <w:tcW w:w="1636" w:type="dxa"/>
          </w:tcPr>
          <w:p w:rsidR="007A15EF" w:rsidRPr="007F59A2" w:rsidRDefault="007A15EF">
            <w:pPr>
              <w:rPr>
                <w:rFonts w:ascii="Times New Roman" w:hAnsi="Times New Roman" w:cs="Times New Roman"/>
                <w:sz w:val="24"/>
                <w:szCs w:val="24"/>
              </w:rPr>
            </w:pPr>
          </w:p>
        </w:tc>
        <w:tc>
          <w:tcPr>
            <w:tcW w:w="1636" w:type="dxa"/>
          </w:tcPr>
          <w:p w:rsidR="007A15EF" w:rsidRPr="007F59A2" w:rsidRDefault="007A15EF">
            <w:pPr>
              <w:rPr>
                <w:rFonts w:ascii="Times New Roman" w:hAnsi="Times New Roman" w:cs="Times New Roman"/>
                <w:sz w:val="24"/>
                <w:szCs w:val="24"/>
              </w:rPr>
            </w:pPr>
          </w:p>
        </w:tc>
        <w:tc>
          <w:tcPr>
            <w:tcW w:w="1636" w:type="dxa"/>
          </w:tcPr>
          <w:p w:rsidR="007A15EF" w:rsidRPr="007F59A2" w:rsidRDefault="007A15EF">
            <w:pPr>
              <w:rPr>
                <w:rFonts w:ascii="Times New Roman" w:hAnsi="Times New Roman" w:cs="Times New Roman"/>
                <w:sz w:val="24"/>
                <w:szCs w:val="24"/>
              </w:rPr>
            </w:pPr>
          </w:p>
        </w:tc>
        <w:tc>
          <w:tcPr>
            <w:tcW w:w="1636" w:type="dxa"/>
          </w:tcPr>
          <w:p w:rsidR="007A15EF" w:rsidRPr="007F59A2" w:rsidRDefault="007A15EF">
            <w:pPr>
              <w:rPr>
                <w:rFonts w:ascii="Times New Roman" w:hAnsi="Times New Roman" w:cs="Times New Roman"/>
                <w:sz w:val="24"/>
                <w:szCs w:val="24"/>
              </w:rPr>
            </w:pPr>
          </w:p>
        </w:tc>
        <w:tc>
          <w:tcPr>
            <w:tcW w:w="1636" w:type="dxa"/>
          </w:tcPr>
          <w:p w:rsidR="007A15EF" w:rsidRPr="007F59A2" w:rsidRDefault="007A15EF">
            <w:pPr>
              <w:rPr>
                <w:rFonts w:ascii="Times New Roman" w:hAnsi="Times New Roman" w:cs="Times New Roman"/>
                <w:sz w:val="24"/>
                <w:szCs w:val="24"/>
              </w:rPr>
            </w:pPr>
          </w:p>
        </w:tc>
      </w:tr>
    </w:tbl>
    <w:p w:rsidR="007A15EF" w:rsidRPr="007F59A2" w:rsidRDefault="0090624B">
      <w:pPr>
        <w:rPr>
          <w:rFonts w:ascii="Times New Roman" w:hAnsi="Times New Roman" w:cs="Times New Roman"/>
          <w:sz w:val="24"/>
          <w:szCs w:val="24"/>
        </w:rPr>
      </w:pPr>
      <w:r w:rsidRPr="00F867CB">
        <w:rPr>
          <w:rFonts w:ascii="Times New Roman" w:hAnsi="Times New Roman" w:cs="Times New Roman"/>
          <w:b/>
          <w:sz w:val="24"/>
          <w:szCs w:val="24"/>
        </w:rPr>
        <w:t xml:space="preserve">Topic: </w:t>
      </w:r>
      <w:r w:rsidRPr="007F59A2">
        <w:rPr>
          <w:rFonts w:ascii="Times New Roman" w:hAnsi="Times New Roman" w:cs="Times New Roman"/>
          <w:sz w:val="24"/>
          <w:szCs w:val="24"/>
        </w:rPr>
        <w:t>Pattern</w:t>
      </w:r>
    </w:p>
    <w:p w:rsidR="007A15EF" w:rsidRPr="007F59A2" w:rsidRDefault="0090624B">
      <w:pPr>
        <w:rPr>
          <w:rFonts w:ascii="Times New Roman" w:hAnsi="Times New Roman" w:cs="Times New Roman"/>
          <w:sz w:val="24"/>
          <w:szCs w:val="24"/>
        </w:rPr>
      </w:pPr>
      <w:r w:rsidRPr="00F867CB">
        <w:rPr>
          <w:rFonts w:ascii="Times New Roman" w:hAnsi="Times New Roman" w:cs="Times New Roman"/>
          <w:b/>
          <w:sz w:val="24"/>
          <w:szCs w:val="24"/>
        </w:rPr>
        <w:t>Subtopic:</w:t>
      </w:r>
      <w:r w:rsidRPr="007F59A2">
        <w:rPr>
          <w:rFonts w:ascii="Times New Roman" w:hAnsi="Times New Roman" w:cs="Times New Roman"/>
          <w:sz w:val="24"/>
          <w:szCs w:val="24"/>
        </w:rPr>
        <w:t xml:space="preserve"> construction of patterns </w:t>
      </w:r>
    </w:p>
    <w:p w:rsidR="007A15EF" w:rsidRPr="00F867CB" w:rsidRDefault="0090624B">
      <w:pPr>
        <w:rPr>
          <w:rFonts w:ascii="Times New Roman" w:hAnsi="Times New Roman" w:cs="Times New Roman"/>
          <w:b/>
          <w:sz w:val="24"/>
          <w:szCs w:val="24"/>
        </w:rPr>
      </w:pPr>
      <w:r w:rsidRPr="00F867CB">
        <w:rPr>
          <w:rFonts w:ascii="Times New Roman" w:hAnsi="Times New Roman" w:cs="Times New Roman"/>
          <w:b/>
          <w:sz w:val="24"/>
          <w:szCs w:val="24"/>
        </w:rPr>
        <w:t>Objectives:</w:t>
      </w:r>
    </w:p>
    <w:p w:rsidR="007A15EF" w:rsidRPr="007F59A2" w:rsidRDefault="0090624B" w:rsidP="007A15EF">
      <w:pPr>
        <w:pStyle w:val="ListParagraph"/>
        <w:numPr>
          <w:ilvl w:val="0"/>
          <w:numId w:val="1"/>
        </w:numPr>
        <w:rPr>
          <w:rFonts w:ascii="Times New Roman" w:hAnsi="Times New Roman" w:cs="Times New Roman"/>
          <w:sz w:val="24"/>
          <w:szCs w:val="24"/>
        </w:rPr>
      </w:pPr>
      <w:r w:rsidRPr="007F59A2">
        <w:rPr>
          <w:rFonts w:ascii="Times New Roman" w:hAnsi="Times New Roman" w:cs="Times New Roman"/>
          <w:sz w:val="24"/>
          <w:szCs w:val="24"/>
        </w:rPr>
        <w:t xml:space="preserve">Learners should be able to identify various kinds of patterns </w:t>
      </w:r>
    </w:p>
    <w:p w:rsidR="007A15EF" w:rsidRPr="007F59A2" w:rsidRDefault="0090624B" w:rsidP="007A15EF">
      <w:pPr>
        <w:pStyle w:val="ListParagraph"/>
        <w:numPr>
          <w:ilvl w:val="0"/>
          <w:numId w:val="1"/>
        </w:numPr>
        <w:rPr>
          <w:rFonts w:ascii="Times New Roman" w:hAnsi="Times New Roman" w:cs="Times New Roman"/>
          <w:sz w:val="24"/>
          <w:szCs w:val="24"/>
        </w:rPr>
      </w:pPr>
      <w:r w:rsidRPr="007F59A2">
        <w:rPr>
          <w:rFonts w:ascii="Times New Roman" w:hAnsi="Times New Roman" w:cs="Times New Roman"/>
          <w:sz w:val="24"/>
          <w:szCs w:val="24"/>
        </w:rPr>
        <w:t>Learners should be able to predict the coming pattern</w:t>
      </w:r>
    </w:p>
    <w:p w:rsidR="007A15EF" w:rsidRPr="007F59A2" w:rsidRDefault="0090624B" w:rsidP="007A15EF">
      <w:pPr>
        <w:pStyle w:val="ListParagraph"/>
        <w:numPr>
          <w:ilvl w:val="0"/>
          <w:numId w:val="1"/>
        </w:numPr>
        <w:rPr>
          <w:rFonts w:ascii="Times New Roman" w:hAnsi="Times New Roman" w:cs="Times New Roman"/>
          <w:sz w:val="24"/>
          <w:szCs w:val="24"/>
        </w:rPr>
      </w:pPr>
      <w:r w:rsidRPr="007F59A2">
        <w:rPr>
          <w:rFonts w:ascii="Times New Roman" w:hAnsi="Times New Roman" w:cs="Times New Roman"/>
          <w:sz w:val="24"/>
          <w:szCs w:val="24"/>
        </w:rPr>
        <w:t xml:space="preserve">Learners should be able to come up </w:t>
      </w:r>
      <w:r w:rsidRPr="007F59A2">
        <w:rPr>
          <w:rFonts w:ascii="Times New Roman" w:hAnsi="Times New Roman" w:cs="Times New Roman"/>
          <w:sz w:val="24"/>
          <w:szCs w:val="24"/>
        </w:rPr>
        <w:t>with an AB pattern.</w:t>
      </w:r>
    </w:p>
    <w:p w:rsidR="007A15EF" w:rsidRPr="007F59A2" w:rsidRDefault="0090624B">
      <w:pPr>
        <w:rPr>
          <w:rFonts w:ascii="Times New Roman" w:hAnsi="Times New Roman" w:cs="Times New Roman"/>
          <w:sz w:val="24"/>
          <w:szCs w:val="24"/>
        </w:rPr>
      </w:pPr>
      <w:r w:rsidRPr="00F867CB">
        <w:rPr>
          <w:rFonts w:ascii="Times New Roman" w:hAnsi="Times New Roman" w:cs="Times New Roman"/>
          <w:b/>
          <w:sz w:val="24"/>
          <w:szCs w:val="24"/>
        </w:rPr>
        <w:t>Key term:</w:t>
      </w:r>
      <w:r w:rsidRPr="007F59A2">
        <w:rPr>
          <w:rFonts w:ascii="Times New Roman" w:hAnsi="Times New Roman" w:cs="Times New Roman"/>
          <w:sz w:val="24"/>
          <w:szCs w:val="24"/>
        </w:rPr>
        <w:t xml:space="preserve">       Pattern</w:t>
      </w:r>
    </w:p>
    <w:p w:rsidR="007A15EF" w:rsidRPr="00F867CB" w:rsidRDefault="0090624B">
      <w:pPr>
        <w:rPr>
          <w:rFonts w:ascii="Times New Roman" w:hAnsi="Times New Roman" w:cs="Times New Roman"/>
          <w:b/>
          <w:sz w:val="24"/>
          <w:szCs w:val="24"/>
        </w:rPr>
      </w:pPr>
      <w:r w:rsidRPr="00F867CB">
        <w:rPr>
          <w:rFonts w:ascii="Times New Roman" w:hAnsi="Times New Roman" w:cs="Times New Roman"/>
          <w:b/>
          <w:sz w:val="24"/>
          <w:szCs w:val="24"/>
        </w:rPr>
        <w:t>Learning Aids:</w:t>
      </w:r>
    </w:p>
    <w:p w:rsidR="007A15EF" w:rsidRPr="007F59A2" w:rsidRDefault="0090624B" w:rsidP="007A15EF">
      <w:pPr>
        <w:pStyle w:val="ListParagraph"/>
        <w:numPr>
          <w:ilvl w:val="0"/>
          <w:numId w:val="2"/>
        </w:numPr>
        <w:rPr>
          <w:rFonts w:ascii="Times New Roman" w:hAnsi="Times New Roman" w:cs="Times New Roman"/>
          <w:sz w:val="24"/>
          <w:szCs w:val="24"/>
        </w:rPr>
      </w:pPr>
      <w:r w:rsidRPr="007F59A2">
        <w:rPr>
          <w:rFonts w:ascii="Times New Roman" w:hAnsi="Times New Roman" w:cs="Times New Roman"/>
          <w:sz w:val="24"/>
          <w:szCs w:val="24"/>
        </w:rPr>
        <w:t xml:space="preserve">Counters </w:t>
      </w:r>
    </w:p>
    <w:p w:rsidR="00AE5E73" w:rsidRPr="00AE5E73" w:rsidRDefault="0090624B" w:rsidP="00AE5E73">
      <w:pPr>
        <w:pStyle w:val="ListParagraph"/>
        <w:numPr>
          <w:ilvl w:val="0"/>
          <w:numId w:val="2"/>
        </w:numPr>
        <w:rPr>
          <w:rFonts w:ascii="Times New Roman" w:hAnsi="Times New Roman" w:cs="Times New Roman"/>
          <w:b/>
          <w:sz w:val="24"/>
          <w:szCs w:val="24"/>
        </w:rPr>
      </w:pPr>
      <w:r w:rsidRPr="00AE5E73">
        <w:rPr>
          <w:rFonts w:ascii="Times New Roman" w:hAnsi="Times New Roman" w:cs="Times New Roman"/>
          <w:sz w:val="24"/>
          <w:szCs w:val="24"/>
        </w:rPr>
        <w:t xml:space="preserve">Beads </w:t>
      </w:r>
    </w:p>
    <w:p w:rsidR="00AE5E73" w:rsidRPr="00AE5E73" w:rsidRDefault="0090624B" w:rsidP="00AE5E73">
      <w:pPr>
        <w:pStyle w:val="ListParagraph"/>
        <w:numPr>
          <w:ilvl w:val="0"/>
          <w:numId w:val="2"/>
        </w:numPr>
        <w:rPr>
          <w:rFonts w:ascii="Times New Roman" w:hAnsi="Times New Roman" w:cs="Times New Roman"/>
          <w:b/>
          <w:sz w:val="24"/>
          <w:szCs w:val="24"/>
        </w:rPr>
      </w:pPr>
      <w:r w:rsidRPr="00AE5E73">
        <w:rPr>
          <w:rFonts w:ascii="Times New Roman" w:hAnsi="Times New Roman" w:cs="Times New Roman"/>
          <w:sz w:val="24"/>
          <w:szCs w:val="24"/>
        </w:rPr>
        <w:t>Pipe cleaners</w:t>
      </w:r>
    </w:p>
    <w:tbl>
      <w:tblPr>
        <w:tblStyle w:val="TableGrid"/>
        <w:tblW w:w="10188" w:type="dxa"/>
        <w:tblLayout w:type="fixed"/>
        <w:tblLook w:val="04A0" w:firstRow="1" w:lastRow="0" w:firstColumn="1" w:lastColumn="0" w:noHBand="0" w:noVBand="1"/>
      </w:tblPr>
      <w:tblGrid>
        <w:gridCol w:w="1188"/>
        <w:gridCol w:w="1530"/>
        <w:gridCol w:w="4860"/>
        <w:gridCol w:w="2610"/>
      </w:tblGrid>
      <w:tr w:rsidR="009073C7" w:rsidTr="00492C7A">
        <w:trPr>
          <w:trHeight w:val="492"/>
        </w:trPr>
        <w:tc>
          <w:tcPr>
            <w:tcW w:w="1188" w:type="dxa"/>
          </w:tcPr>
          <w:p w:rsidR="00DC00D0" w:rsidRPr="00F867CB" w:rsidRDefault="0090624B">
            <w:pPr>
              <w:rPr>
                <w:rFonts w:ascii="Times New Roman" w:hAnsi="Times New Roman" w:cs="Times New Roman"/>
                <w:b/>
                <w:sz w:val="24"/>
                <w:szCs w:val="24"/>
              </w:rPr>
            </w:pPr>
            <w:r w:rsidRPr="00F867CB">
              <w:rPr>
                <w:rFonts w:ascii="Times New Roman" w:hAnsi="Times New Roman" w:cs="Times New Roman"/>
                <w:b/>
                <w:sz w:val="24"/>
                <w:szCs w:val="24"/>
              </w:rPr>
              <w:t>Duration</w:t>
            </w:r>
          </w:p>
        </w:tc>
        <w:tc>
          <w:tcPr>
            <w:tcW w:w="1530" w:type="dxa"/>
          </w:tcPr>
          <w:p w:rsidR="00DC00D0" w:rsidRPr="00F867CB" w:rsidRDefault="0090624B">
            <w:pPr>
              <w:rPr>
                <w:rFonts w:ascii="Times New Roman" w:hAnsi="Times New Roman" w:cs="Times New Roman"/>
                <w:b/>
                <w:sz w:val="24"/>
                <w:szCs w:val="24"/>
              </w:rPr>
            </w:pPr>
            <w:r w:rsidRPr="00F867CB">
              <w:rPr>
                <w:rFonts w:ascii="Times New Roman" w:hAnsi="Times New Roman" w:cs="Times New Roman"/>
                <w:b/>
                <w:sz w:val="24"/>
                <w:szCs w:val="24"/>
              </w:rPr>
              <w:t xml:space="preserve">Steps </w:t>
            </w:r>
          </w:p>
        </w:tc>
        <w:tc>
          <w:tcPr>
            <w:tcW w:w="4860" w:type="dxa"/>
          </w:tcPr>
          <w:p w:rsidR="00DC00D0" w:rsidRPr="00F867CB" w:rsidRDefault="0090624B">
            <w:pPr>
              <w:rPr>
                <w:rFonts w:ascii="Times New Roman" w:hAnsi="Times New Roman" w:cs="Times New Roman"/>
                <w:b/>
                <w:sz w:val="24"/>
                <w:szCs w:val="24"/>
              </w:rPr>
            </w:pPr>
            <w:r w:rsidRPr="00F867CB">
              <w:rPr>
                <w:rFonts w:ascii="Times New Roman" w:hAnsi="Times New Roman" w:cs="Times New Roman"/>
                <w:b/>
                <w:sz w:val="24"/>
                <w:szCs w:val="24"/>
              </w:rPr>
              <w:t>Teacher’s Activities</w:t>
            </w:r>
          </w:p>
        </w:tc>
        <w:tc>
          <w:tcPr>
            <w:tcW w:w="2610" w:type="dxa"/>
          </w:tcPr>
          <w:p w:rsidR="00DC00D0" w:rsidRPr="00F867CB" w:rsidRDefault="0090624B">
            <w:pPr>
              <w:rPr>
                <w:rFonts w:ascii="Times New Roman" w:hAnsi="Times New Roman" w:cs="Times New Roman"/>
                <w:b/>
                <w:sz w:val="24"/>
                <w:szCs w:val="24"/>
              </w:rPr>
            </w:pPr>
            <w:r w:rsidRPr="00F867CB">
              <w:rPr>
                <w:rFonts w:ascii="Times New Roman" w:hAnsi="Times New Roman" w:cs="Times New Roman"/>
                <w:b/>
                <w:sz w:val="24"/>
                <w:szCs w:val="24"/>
              </w:rPr>
              <w:t xml:space="preserve">Learner’s Activities </w:t>
            </w:r>
          </w:p>
        </w:tc>
      </w:tr>
      <w:tr w:rsidR="009073C7" w:rsidTr="00492C7A">
        <w:trPr>
          <w:trHeight w:val="1592"/>
        </w:trPr>
        <w:tc>
          <w:tcPr>
            <w:tcW w:w="1188" w:type="dxa"/>
          </w:tcPr>
          <w:p w:rsidR="00DC00D0" w:rsidRPr="007F59A2" w:rsidRDefault="0090624B">
            <w:pPr>
              <w:rPr>
                <w:rFonts w:ascii="Times New Roman" w:hAnsi="Times New Roman" w:cs="Times New Roman"/>
                <w:sz w:val="24"/>
                <w:szCs w:val="24"/>
              </w:rPr>
            </w:pPr>
            <w:r w:rsidRPr="007F59A2">
              <w:rPr>
                <w:rFonts w:ascii="Times New Roman" w:hAnsi="Times New Roman" w:cs="Times New Roman"/>
                <w:sz w:val="24"/>
                <w:szCs w:val="24"/>
              </w:rPr>
              <w:t>5 minutes</w:t>
            </w:r>
          </w:p>
        </w:tc>
        <w:tc>
          <w:tcPr>
            <w:tcW w:w="1530" w:type="dxa"/>
          </w:tcPr>
          <w:p w:rsidR="00DC00D0" w:rsidRPr="007F59A2" w:rsidRDefault="0090624B">
            <w:pPr>
              <w:rPr>
                <w:rFonts w:ascii="Times New Roman" w:hAnsi="Times New Roman" w:cs="Times New Roman"/>
                <w:sz w:val="24"/>
                <w:szCs w:val="24"/>
              </w:rPr>
            </w:pPr>
            <w:r w:rsidRPr="007F59A2">
              <w:rPr>
                <w:rFonts w:ascii="Times New Roman" w:hAnsi="Times New Roman" w:cs="Times New Roman"/>
                <w:sz w:val="24"/>
                <w:szCs w:val="24"/>
              </w:rPr>
              <w:t>Introduction</w:t>
            </w:r>
          </w:p>
        </w:tc>
        <w:tc>
          <w:tcPr>
            <w:tcW w:w="4860" w:type="dxa"/>
          </w:tcPr>
          <w:p w:rsidR="00DC00D0" w:rsidRPr="007F59A2" w:rsidRDefault="0002647C" w:rsidP="00DC00D0">
            <w:pPr>
              <w:rPr>
                <w:rFonts w:ascii="Times New Roman" w:hAnsi="Times New Roman" w:cs="Times New Roman"/>
                <w:sz w:val="24"/>
                <w:szCs w:val="24"/>
              </w:rPr>
            </w:pPr>
            <w:r>
              <w:rPr>
                <w:rFonts w:ascii="Times New Roman" w:hAnsi="Times New Roman" w:cs="Times New Roman"/>
                <w:sz w:val="24"/>
                <w:szCs w:val="24"/>
              </w:rPr>
              <w:t>T</w:t>
            </w:r>
            <w:r w:rsidR="0090624B" w:rsidRPr="007F59A2">
              <w:rPr>
                <w:rFonts w:ascii="Times New Roman" w:hAnsi="Times New Roman" w:cs="Times New Roman"/>
                <w:sz w:val="24"/>
                <w:szCs w:val="24"/>
              </w:rPr>
              <w:t>elling the learners that they will be learning about patterns.</w:t>
            </w:r>
          </w:p>
          <w:p w:rsidR="00DC00D0" w:rsidRPr="007F59A2" w:rsidRDefault="0090624B" w:rsidP="00DC00D0">
            <w:pPr>
              <w:rPr>
                <w:rFonts w:ascii="Times New Roman" w:hAnsi="Times New Roman" w:cs="Times New Roman"/>
                <w:sz w:val="24"/>
                <w:szCs w:val="24"/>
              </w:rPr>
            </w:pPr>
            <w:r w:rsidRPr="007F59A2">
              <w:rPr>
                <w:rFonts w:ascii="Times New Roman" w:hAnsi="Times New Roman" w:cs="Times New Roman"/>
                <w:sz w:val="24"/>
                <w:szCs w:val="24"/>
              </w:rPr>
              <w:t xml:space="preserve">Tell </w:t>
            </w:r>
            <w:r w:rsidRPr="007F59A2">
              <w:rPr>
                <w:rFonts w:ascii="Times New Roman" w:hAnsi="Times New Roman" w:cs="Times New Roman"/>
                <w:sz w:val="24"/>
                <w:szCs w:val="24"/>
              </w:rPr>
              <w:t>them a pattern is a design that repeats itself</w:t>
            </w:r>
          </w:p>
          <w:p w:rsidR="00686444" w:rsidRPr="007F59A2" w:rsidRDefault="0090624B" w:rsidP="00DC00D0">
            <w:pPr>
              <w:rPr>
                <w:rFonts w:ascii="Times New Roman" w:hAnsi="Times New Roman" w:cs="Times New Roman"/>
                <w:sz w:val="24"/>
                <w:szCs w:val="24"/>
              </w:rPr>
            </w:pPr>
            <w:r w:rsidRPr="007F59A2">
              <w:rPr>
                <w:rFonts w:ascii="Times New Roman" w:hAnsi="Times New Roman" w:cs="Times New Roman"/>
                <w:sz w:val="24"/>
                <w:szCs w:val="24"/>
              </w:rPr>
              <w:t>Sing the pattern song action with the class alone as the class will join later</w:t>
            </w:r>
          </w:p>
        </w:tc>
        <w:tc>
          <w:tcPr>
            <w:tcW w:w="2610" w:type="dxa"/>
          </w:tcPr>
          <w:p w:rsidR="00DC00D0" w:rsidRPr="007F59A2" w:rsidRDefault="0090624B">
            <w:pPr>
              <w:rPr>
                <w:rFonts w:ascii="Times New Roman" w:hAnsi="Times New Roman" w:cs="Times New Roman"/>
                <w:sz w:val="24"/>
                <w:szCs w:val="24"/>
              </w:rPr>
            </w:pPr>
            <w:r w:rsidRPr="007F59A2">
              <w:rPr>
                <w:rFonts w:ascii="Times New Roman" w:hAnsi="Times New Roman" w:cs="Times New Roman"/>
                <w:sz w:val="24"/>
                <w:szCs w:val="24"/>
              </w:rPr>
              <w:t xml:space="preserve">Singing the pattern song </w:t>
            </w:r>
          </w:p>
          <w:p w:rsidR="00686444" w:rsidRPr="007F59A2" w:rsidRDefault="0090624B">
            <w:pPr>
              <w:rPr>
                <w:rFonts w:ascii="Times New Roman" w:hAnsi="Times New Roman" w:cs="Times New Roman"/>
                <w:sz w:val="24"/>
                <w:szCs w:val="24"/>
              </w:rPr>
            </w:pPr>
            <w:r w:rsidRPr="007F59A2">
              <w:rPr>
                <w:rFonts w:ascii="Times New Roman" w:hAnsi="Times New Roman" w:cs="Times New Roman"/>
                <w:sz w:val="24"/>
                <w:szCs w:val="24"/>
              </w:rPr>
              <w:t>(pattern, pattern, pattern)*3</w:t>
            </w:r>
          </w:p>
        </w:tc>
      </w:tr>
      <w:tr w:rsidR="009073C7" w:rsidTr="00492C7A">
        <w:trPr>
          <w:trHeight w:val="1686"/>
        </w:trPr>
        <w:tc>
          <w:tcPr>
            <w:tcW w:w="1188" w:type="dxa"/>
          </w:tcPr>
          <w:p w:rsidR="00DC00D0" w:rsidRPr="007F59A2" w:rsidRDefault="0090624B">
            <w:pPr>
              <w:rPr>
                <w:rFonts w:ascii="Times New Roman" w:hAnsi="Times New Roman" w:cs="Times New Roman"/>
                <w:sz w:val="24"/>
                <w:szCs w:val="24"/>
              </w:rPr>
            </w:pPr>
            <w:r w:rsidRPr="007F59A2">
              <w:rPr>
                <w:rFonts w:ascii="Times New Roman" w:hAnsi="Times New Roman" w:cs="Times New Roman"/>
                <w:sz w:val="24"/>
                <w:szCs w:val="24"/>
              </w:rPr>
              <w:t>35 minutes</w:t>
            </w:r>
          </w:p>
        </w:tc>
        <w:tc>
          <w:tcPr>
            <w:tcW w:w="1530" w:type="dxa"/>
          </w:tcPr>
          <w:p w:rsidR="00DC00D0" w:rsidRPr="007F59A2" w:rsidRDefault="0090624B">
            <w:pPr>
              <w:rPr>
                <w:rFonts w:ascii="Times New Roman" w:hAnsi="Times New Roman" w:cs="Times New Roman"/>
                <w:sz w:val="24"/>
                <w:szCs w:val="24"/>
              </w:rPr>
            </w:pPr>
            <w:r w:rsidRPr="007F59A2">
              <w:rPr>
                <w:rFonts w:ascii="Times New Roman" w:hAnsi="Times New Roman" w:cs="Times New Roman"/>
                <w:sz w:val="24"/>
                <w:szCs w:val="24"/>
              </w:rPr>
              <w:t xml:space="preserve">Lesson development </w:t>
            </w:r>
          </w:p>
        </w:tc>
        <w:tc>
          <w:tcPr>
            <w:tcW w:w="4860" w:type="dxa"/>
          </w:tcPr>
          <w:p w:rsidR="00DC00D0" w:rsidRPr="007F59A2" w:rsidRDefault="0090624B">
            <w:pPr>
              <w:rPr>
                <w:rFonts w:ascii="Times New Roman" w:hAnsi="Times New Roman" w:cs="Times New Roman"/>
                <w:sz w:val="24"/>
                <w:szCs w:val="24"/>
              </w:rPr>
            </w:pPr>
            <w:r w:rsidRPr="007F59A2">
              <w:rPr>
                <w:rFonts w:ascii="Times New Roman" w:hAnsi="Times New Roman" w:cs="Times New Roman"/>
                <w:sz w:val="24"/>
                <w:szCs w:val="24"/>
              </w:rPr>
              <w:t xml:space="preserve">Content the learners with prior knowledge </w:t>
            </w:r>
            <w:r w:rsidRPr="007F59A2">
              <w:rPr>
                <w:rFonts w:ascii="Times New Roman" w:hAnsi="Times New Roman" w:cs="Times New Roman"/>
                <w:sz w:val="24"/>
                <w:szCs w:val="24"/>
              </w:rPr>
              <w:t>regarding patterns based on familiar objects like blocks, trees, and clothing designs</w:t>
            </w:r>
          </w:p>
          <w:p w:rsidR="00686444" w:rsidRPr="007F59A2" w:rsidRDefault="0090624B">
            <w:pPr>
              <w:rPr>
                <w:rFonts w:ascii="Times New Roman" w:hAnsi="Times New Roman" w:cs="Times New Roman"/>
                <w:b/>
                <w:sz w:val="24"/>
                <w:szCs w:val="24"/>
              </w:rPr>
            </w:pPr>
            <w:r w:rsidRPr="007F59A2">
              <w:rPr>
                <w:rFonts w:ascii="Times New Roman" w:hAnsi="Times New Roman" w:cs="Times New Roman"/>
                <w:sz w:val="24"/>
                <w:szCs w:val="24"/>
              </w:rPr>
              <w:t>Pattern definition from the home language (L1)</w:t>
            </w:r>
            <w:r w:rsidR="0002647C">
              <w:rPr>
                <w:rFonts w:ascii="Times New Roman" w:hAnsi="Times New Roman" w:cs="Times New Roman"/>
                <w:sz w:val="24"/>
                <w:szCs w:val="24"/>
              </w:rPr>
              <w:t xml:space="preserve"> </w:t>
            </w:r>
            <w:r w:rsidRPr="007F59A2">
              <w:rPr>
                <w:rFonts w:ascii="Times New Roman" w:hAnsi="Times New Roman" w:cs="Times New Roman"/>
                <w:b/>
                <w:sz w:val="24"/>
                <w:szCs w:val="24"/>
              </w:rPr>
              <w:t>Teacher modeling</w:t>
            </w:r>
            <w:r w:rsidR="003748DE" w:rsidRPr="007F59A2">
              <w:rPr>
                <w:rFonts w:ascii="Times New Roman" w:hAnsi="Times New Roman" w:cs="Times New Roman"/>
                <w:b/>
                <w:sz w:val="24"/>
                <w:szCs w:val="24"/>
              </w:rPr>
              <w:t>;</w:t>
            </w:r>
          </w:p>
          <w:p w:rsidR="003748DE" w:rsidRPr="007F59A2" w:rsidRDefault="0090624B">
            <w:pPr>
              <w:rPr>
                <w:rFonts w:ascii="Times New Roman" w:hAnsi="Times New Roman" w:cs="Times New Roman"/>
                <w:sz w:val="24"/>
                <w:szCs w:val="24"/>
              </w:rPr>
            </w:pPr>
            <w:r w:rsidRPr="007F59A2">
              <w:rPr>
                <w:rFonts w:ascii="Times New Roman" w:hAnsi="Times New Roman" w:cs="Times New Roman"/>
                <w:sz w:val="24"/>
                <w:szCs w:val="24"/>
              </w:rPr>
              <w:t>Invite some learners in front of the classroom</w:t>
            </w:r>
          </w:p>
          <w:p w:rsidR="003748DE" w:rsidRPr="007F59A2" w:rsidRDefault="0090624B">
            <w:pPr>
              <w:rPr>
                <w:rFonts w:ascii="Times New Roman" w:hAnsi="Times New Roman" w:cs="Times New Roman"/>
                <w:sz w:val="24"/>
                <w:szCs w:val="24"/>
              </w:rPr>
            </w:pPr>
            <w:r w:rsidRPr="007F59A2">
              <w:rPr>
                <w:rFonts w:ascii="Times New Roman" w:hAnsi="Times New Roman" w:cs="Times New Roman"/>
                <w:sz w:val="24"/>
                <w:szCs w:val="24"/>
              </w:rPr>
              <w:t>Demonstrate with them how to make patterns for example</w:t>
            </w:r>
          </w:p>
          <w:p w:rsidR="003748DE" w:rsidRPr="007F59A2" w:rsidRDefault="0090624B">
            <w:pPr>
              <w:rPr>
                <w:rFonts w:ascii="Times New Roman" w:hAnsi="Times New Roman" w:cs="Times New Roman"/>
                <w:sz w:val="24"/>
                <w:szCs w:val="24"/>
              </w:rPr>
            </w:pPr>
            <w:r w:rsidRPr="007F59A2">
              <w:rPr>
                <w:rFonts w:ascii="Times New Roman" w:hAnsi="Times New Roman" w:cs="Times New Roman"/>
                <w:sz w:val="24"/>
                <w:szCs w:val="24"/>
              </w:rPr>
              <w:t>Abo</w:t>
            </w:r>
            <w:r w:rsidRPr="007F59A2">
              <w:rPr>
                <w:rFonts w:ascii="Times New Roman" w:hAnsi="Times New Roman" w:cs="Times New Roman"/>
                <w:sz w:val="24"/>
                <w:szCs w:val="24"/>
              </w:rPr>
              <w:t>y, a girl, aboy, a girl</w:t>
            </w:r>
          </w:p>
          <w:p w:rsidR="003748DE" w:rsidRPr="007F59A2" w:rsidRDefault="0090624B">
            <w:pPr>
              <w:rPr>
                <w:rFonts w:ascii="Times New Roman" w:hAnsi="Times New Roman" w:cs="Times New Roman"/>
                <w:sz w:val="24"/>
                <w:szCs w:val="24"/>
              </w:rPr>
            </w:pPr>
            <w:r w:rsidRPr="007F59A2">
              <w:rPr>
                <w:rFonts w:ascii="Times New Roman" w:hAnsi="Times New Roman" w:cs="Times New Roman"/>
                <w:sz w:val="24"/>
                <w:szCs w:val="24"/>
              </w:rPr>
              <w:t>Standing,bending,standing,bending</w:t>
            </w:r>
          </w:p>
          <w:p w:rsidR="003748DE" w:rsidRPr="007F59A2" w:rsidRDefault="0090624B" w:rsidP="003748DE">
            <w:pPr>
              <w:rPr>
                <w:rFonts w:ascii="Times New Roman" w:hAnsi="Times New Roman" w:cs="Times New Roman"/>
                <w:sz w:val="24"/>
                <w:szCs w:val="24"/>
              </w:rPr>
            </w:pPr>
            <w:r w:rsidRPr="007F59A2">
              <w:rPr>
                <w:rFonts w:ascii="Times New Roman" w:hAnsi="Times New Roman" w:cs="Times New Roman"/>
                <w:sz w:val="24"/>
                <w:szCs w:val="24"/>
              </w:rPr>
              <w:t xml:space="preserve">Place learners in small groups  </w:t>
            </w:r>
          </w:p>
          <w:p w:rsidR="003748DE" w:rsidRPr="007F59A2" w:rsidRDefault="0090624B" w:rsidP="003748DE">
            <w:pPr>
              <w:rPr>
                <w:rFonts w:ascii="Times New Roman" w:hAnsi="Times New Roman" w:cs="Times New Roman"/>
                <w:sz w:val="24"/>
                <w:szCs w:val="24"/>
              </w:rPr>
            </w:pPr>
            <w:r w:rsidRPr="007F59A2">
              <w:rPr>
                <w:rFonts w:ascii="Times New Roman" w:hAnsi="Times New Roman" w:cs="Times New Roman"/>
                <w:sz w:val="24"/>
                <w:szCs w:val="24"/>
              </w:rPr>
              <w:t>Every group receives blocks or counters based on two colors.</w:t>
            </w:r>
          </w:p>
          <w:p w:rsidR="003748DE" w:rsidRPr="007F59A2" w:rsidRDefault="0090624B" w:rsidP="003748DE">
            <w:pPr>
              <w:rPr>
                <w:rFonts w:ascii="Times New Roman" w:hAnsi="Times New Roman" w:cs="Times New Roman"/>
                <w:sz w:val="24"/>
                <w:szCs w:val="24"/>
              </w:rPr>
            </w:pPr>
            <w:r w:rsidRPr="007F59A2">
              <w:rPr>
                <w:rFonts w:ascii="Times New Roman" w:hAnsi="Times New Roman" w:cs="Times New Roman"/>
                <w:sz w:val="24"/>
                <w:szCs w:val="24"/>
              </w:rPr>
              <w:t>Guide them to construct an AB pattern</w:t>
            </w:r>
            <w:r w:rsidR="002F3125" w:rsidRPr="007F59A2">
              <w:rPr>
                <w:rFonts w:ascii="Times New Roman" w:hAnsi="Times New Roman" w:cs="Times New Roman"/>
                <w:sz w:val="24"/>
                <w:szCs w:val="24"/>
              </w:rPr>
              <w:t xml:space="preserve"> based on the two parts</w:t>
            </w:r>
          </w:p>
          <w:p w:rsidR="00E66907" w:rsidRPr="007F59A2" w:rsidRDefault="0090624B" w:rsidP="003748DE">
            <w:pPr>
              <w:rPr>
                <w:rFonts w:ascii="Times New Roman" w:hAnsi="Times New Roman" w:cs="Times New Roman"/>
                <w:sz w:val="24"/>
                <w:szCs w:val="24"/>
              </w:rPr>
            </w:pPr>
            <w:r w:rsidRPr="007F59A2">
              <w:rPr>
                <w:rFonts w:ascii="Times New Roman" w:hAnsi="Times New Roman" w:cs="Times New Roman"/>
                <w:sz w:val="24"/>
                <w:szCs w:val="24"/>
              </w:rPr>
              <w:t>Give out rewards based on the correctness a</w:t>
            </w:r>
            <w:r w:rsidRPr="007F59A2">
              <w:rPr>
                <w:rFonts w:ascii="Times New Roman" w:hAnsi="Times New Roman" w:cs="Times New Roman"/>
                <w:sz w:val="24"/>
                <w:szCs w:val="24"/>
              </w:rPr>
              <w:t>nd time taken completely</w:t>
            </w:r>
            <w:r w:rsidR="0002647C">
              <w:rPr>
                <w:rFonts w:ascii="Times New Roman" w:hAnsi="Times New Roman" w:cs="Times New Roman"/>
                <w:sz w:val="24"/>
                <w:szCs w:val="24"/>
              </w:rPr>
              <w:t xml:space="preserve"> </w:t>
            </w:r>
            <w:r w:rsidR="00433D7B">
              <w:rPr>
                <w:rFonts w:ascii="Times New Roman" w:hAnsi="Times New Roman" w:cs="Times New Roman"/>
                <w:sz w:val="24"/>
                <w:szCs w:val="24"/>
              </w:rPr>
              <w:t>(</w:t>
            </w:r>
            <w:r w:rsidR="0002647C" w:rsidRPr="00AE5E73">
              <w:rPr>
                <w:rFonts w:ascii="Times New Roman" w:hAnsi="Times New Roman" w:cs="Times New Roman"/>
                <w:color w:val="222222"/>
                <w:sz w:val="24"/>
                <w:szCs w:val="24"/>
                <w:shd w:val="clear" w:color="auto" w:fill="FFFFFF"/>
              </w:rPr>
              <w:t>Tang</w:t>
            </w:r>
            <w:r w:rsidR="00433D7B">
              <w:rPr>
                <w:rFonts w:ascii="Times New Roman" w:hAnsi="Times New Roman" w:cs="Times New Roman"/>
                <w:color w:val="222222"/>
                <w:sz w:val="24"/>
                <w:szCs w:val="24"/>
                <w:shd w:val="clear" w:color="auto" w:fill="FFFFFF"/>
              </w:rPr>
              <w:t xml:space="preserve"> et al.</w:t>
            </w:r>
            <w:r w:rsidR="0002647C" w:rsidRPr="00AE5E73">
              <w:rPr>
                <w:rFonts w:ascii="Times New Roman" w:hAnsi="Times New Roman" w:cs="Times New Roman"/>
                <w:color w:val="222222"/>
                <w:sz w:val="24"/>
                <w:szCs w:val="24"/>
                <w:shd w:val="clear" w:color="auto" w:fill="FFFFFF"/>
              </w:rPr>
              <w:t>2011).</w:t>
            </w:r>
          </w:p>
          <w:p w:rsidR="004759DF" w:rsidRPr="007F59A2" w:rsidRDefault="0090624B" w:rsidP="003748DE">
            <w:pPr>
              <w:rPr>
                <w:rFonts w:ascii="Times New Roman" w:hAnsi="Times New Roman" w:cs="Times New Roman"/>
                <w:sz w:val="24"/>
                <w:szCs w:val="24"/>
              </w:rPr>
            </w:pPr>
            <w:r w:rsidRPr="007F59A2">
              <w:rPr>
                <w:rFonts w:ascii="Times New Roman" w:hAnsi="Times New Roman" w:cs="Times New Roman"/>
                <w:sz w:val="24"/>
                <w:szCs w:val="24"/>
              </w:rPr>
              <w:t xml:space="preserve">Distribution of one pipe cleaner to every learner </w:t>
            </w:r>
            <w:r w:rsidRPr="007F59A2">
              <w:rPr>
                <w:rFonts w:ascii="Times New Roman" w:hAnsi="Times New Roman" w:cs="Times New Roman"/>
                <w:sz w:val="24"/>
                <w:szCs w:val="24"/>
              </w:rPr>
              <w:lastRenderedPageBreak/>
              <w:t>accompanied by a bowl full of beads with different colors</w:t>
            </w:r>
          </w:p>
          <w:p w:rsidR="00342115" w:rsidRPr="007F59A2" w:rsidRDefault="0090624B" w:rsidP="003748DE">
            <w:pPr>
              <w:rPr>
                <w:rFonts w:ascii="Times New Roman" w:hAnsi="Times New Roman" w:cs="Times New Roman"/>
                <w:sz w:val="24"/>
                <w:szCs w:val="24"/>
              </w:rPr>
            </w:pPr>
            <w:r w:rsidRPr="007F59A2">
              <w:rPr>
                <w:rFonts w:ascii="Times New Roman" w:hAnsi="Times New Roman" w:cs="Times New Roman"/>
                <w:sz w:val="24"/>
                <w:szCs w:val="24"/>
              </w:rPr>
              <w:t>Give out to learners an example of the AB pattern.</w:t>
            </w:r>
          </w:p>
          <w:p w:rsidR="00342115" w:rsidRPr="007F59A2" w:rsidRDefault="0090624B" w:rsidP="003748DE">
            <w:pPr>
              <w:rPr>
                <w:rFonts w:ascii="Times New Roman" w:hAnsi="Times New Roman" w:cs="Times New Roman"/>
                <w:sz w:val="24"/>
                <w:szCs w:val="24"/>
              </w:rPr>
            </w:pPr>
            <w:r w:rsidRPr="007F59A2">
              <w:rPr>
                <w:rFonts w:ascii="Times New Roman" w:hAnsi="Times New Roman" w:cs="Times New Roman"/>
                <w:sz w:val="24"/>
                <w:szCs w:val="24"/>
              </w:rPr>
              <w:t>Instruct learners to form bracelets based on the AB pattern</w:t>
            </w:r>
          </w:p>
          <w:p w:rsidR="00342115" w:rsidRPr="007F59A2" w:rsidRDefault="0090624B" w:rsidP="00342115">
            <w:pPr>
              <w:rPr>
                <w:rFonts w:ascii="Times New Roman" w:hAnsi="Times New Roman" w:cs="Times New Roman"/>
                <w:sz w:val="24"/>
                <w:szCs w:val="24"/>
              </w:rPr>
            </w:pPr>
            <w:r w:rsidRPr="007F59A2">
              <w:rPr>
                <w:rFonts w:ascii="Times New Roman" w:hAnsi="Times New Roman" w:cs="Times New Roman"/>
                <w:sz w:val="24"/>
                <w:szCs w:val="24"/>
              </w:rPr>
              <w:t xml:space="preserve">Display </w:t>
            </w:r>
            <w:r w:rsidRPr="007F59A2">
              <w:rPr>
                <w:rFonts w:ascii="Times New Roman" w:hAnsi="Times New Roman" w:cs="Times New Roman"/>
                <w:sz w:val="24"/>
                <w:szCs w:val="24"/>
              </w:rPr>
              <w:t>visual instructions on the board in aid of supporting learner's understanding</w:t>
            </w:r>
          </w:p>
          <w:p w:rsidR="00342115" w:rsidRPr="007F59A2" w:rsidRDefault="0090624B" w:rsidP="00342115">
            <w:pPr>
              <w:rPr>
                <w:rFonts w:ascii="Times New Roman" w:hAnsi="Times New Roman" w:cs="Times New Roman"/>
                <w:sz w:val="24"/>
                <w:szCs w:val="24"/>
              </w:rPr>
            </w:pPr>
            <w:r w:rsidRPr="007F59A2">
              <w:rPr>
                <w:rFonts w:ascii="Times New Roman" w:hAnsi="Times New Roman" w:cs="Times New Roman"/>
                <w:sz w:val="24"/>
                <w:szCs w:val="24"/>
              </w:rPr>
              <w:t>Tell the learners to exchange their patterns among them</w:t>
            </w:r>
          </w:p>
        </w:tc>
        <w:tc>
          <w:tcPr>
            <w:tcW w:w="2610" w:type="dxa"/>
          </w:tcPr>
          <w:p w:rsidR="003748DE" w:rsidRPr="007F59A2" w:rsidRDefault="0090624B">
            <w:pPr>
              <w:rPr>
                <w:rFonts w:ascii="Times New Roman" w:hAnsi="Times New Roman" w:cs="Times New Roman"/>
                <w:sz w:val="24"/>
                <w:szCs w:val="24"/>
              </w:rPr>
            </w:pPr>
            <w:r w:rsidRPr="007F59A2">
              <w:rPr>
                <w:rFonts w:ascii="Times New Roman" w:hAnsi="Times New Roman" w:cs="Times New Roman"/>
                <w:sz w:val="24"/>
                <w:szCs w:val="24"/>
              </w:rPr>
              <w:lastRenderedPageBreak/>
              <w:t>Learners should demonstrate the next outcome of the pattern by saying it aloud or by putting their hands down or up.</w:t>
            </w:r>
          </w:p>
          <w:p w:rsidR="004759DF" w:rsidRPr="007F59A2" w:rsidRDefault="0090624B">
            <w:pPr>
              <w:rPr>
                <w:rFonts w:ascii="Times New Roman" w:hAnsi="Times New Roman" w:cs="Times New Roman"/>
                <w:sz w:val="24"/>
                <w:szCs w:val="24"/>
              </w:rPr>
            </w:pPr>
            <w:r w:rsidRPr="007F59A2">
              <w:rPr>
                <w:rFonts w:ascii="Times New Roman" w:hAnsi="Times New Roman" w:cs="Times New Roman"/>
                <w:sz w:val="24"/>
                <w:szCs w:val="24"/>
              </w:rPr>
              <w:t>Learn</w:t>
            </w:r>
            <w:r w:rsidRPr="007F59A2">
              <w:rPr>
                <w:rFonts w:ascii="Times New Roman" w:hAnsi="Times New Roman" w:cs="Times New Roman"/>
                <w:sz w:val="24"/>
                <w:szCs w:val="24"/>
              </w:rPr>
              <w:t>ers to create a stomping or the clapping pattern</w:t>
            </w:r>
          </w:p>
          <w:p w:rsidR="004759DF" w:rsidRPr="007F59A2" w:rsidRDefault="0090624B">
            <w:pPr>
              <w:rPr>
                <w:rFonts w:ascii="Times New Roman" w:hAnsi="Times New Roman" w:cs="Times New Roman"/>
                <w:sz w:val="24"/>
                <w:szCs w:val="24"/>
              </w:rPr>
            </w:pPr>
            <w:r w:rsidRPr="007F59A2">
              <w:rPr>
                <w:rFonts w:ascii="Times New Roman" w:hAnsi="Times New Roman" w:cs="Times New Roman"/>
                <w:sz w:val="24"/>
                <w:szCs w:val="24"/>
              </w:rPr>
              <w:t xml:space="preserve">Leaners to be able to identify the AB pattern. </w:t>
            </w:r>
          </w:p>
          <w:p w:rsidR="00342115" w:rsidRPr="007F59A2" w:rsidRDefault="0090624B">
            <w:pPr>
              <w:rPr>
                <w:rFonts w:ascii="Times New Roman" w:hAnsi="Times New Roman" w:cs="Times New Roman"/>
                <w:sz w:val="24"/>
                <w:szCs w:val="24"/>
              </w:rPr>
            </w:pPr>
            <w:r w:rsidRPr="007F59A2">
              <w:rPr>
                <w:rFonts w:ascii="Times New Roman" w:hAnsi="Times New Roman" w:cs="Times New Roman"/>
                <w:sz w:val="24"/>
                <w:szCs w:val="24"/>
              </w:rPr>
              <w:t>Leaners will tell the AB patterns as they give out reasons as to why it is an AB pattern.</w:t>
            </w:r>
          </w:p>
          <w:p w:rsidR="00342115" w:rsidRPr="007F59A2" w:rsidRDefault="00342115">
            <w:pPr>
              <w:rPr>
                <w:rFonts w:ascii="Times New Roman" w:hAnsi="Times New Roman" w:cs="Times New Roman"/>
                <w:sz w:val="24"/>
                <w:szCs w:val="24"/>
              </w:rPr>
            </w:pPr>
          </w:p>
        </w:tc>
      </w:tr>
      <w:tr w:rsidR="009073C7" w:rsidTr="00492C7A">
        <w:trPr>
          <w:trHeight w:val="1686"/>
        </w:trPr>
        <w:tc>
          <w:tcPr>
            <w:tcW w:w="1188" w:type="dxa"/>
          </w:tcPr>
          <w:p w:rsidR="00DC00D0" w:rsidRPr="007F59A2" w:rsidRDefault="0090624B">
            <w:pPr>
              <w:rPr>
                <w:rFonts w:ascii="Times New Roman" w:hAnsi="Times New Roman" w:cs="Times New Roman"/>
                <w:sz w:val="24"/>
                <w:szCs w:val="24"/>
              </w:rPr>
            </w:pPr>
            <w:r w:rsidRPr="007F59A2">
              <w:rPr>
                <w:rFonts w:ascii="Times New Roman" w:hAnsi="Times New Roman" w:cs="Times New Roman"/>
                <w:sz w:val="24"/>
                <w:szCs w:val="24"/>
              </w:rPr>
              <w:lastRenderedPageBreak/>
              <w:t xml:space="preserve">5 minutes </w:t>
            </w:r>
          </w:p>
        </w:tc>
        <w:tc>
          <w:tcPr>
            <w:tcW w:w="1530" w:type="dxa"/>
          </w:tcPr>
          <w:p w:rsidR="00DC00D0" w:rsidRPr="007F59A2" w:rsidRDefault="0090624B">
            <w:pPr>
              <w:rPr>
                <w:rFonts w:ascii="Times New Roman" w:hAnsi="Times New Roman" w:cs="Times New Roman"/>
                <w:sz w:val="24"/>
                <w:szCs w:val="24"/>
              </w:rPr>
            </w:pPr>
            <w:r w:rsidRPr="007F59A2">
              <w:rPr>
                <w:rFonts w:ascii="Times New Roman" w:hAnsi="Times New Roman" w:cs="Times New Roman"/>
                <w:sz w:val="24"/>
                <w:szCs w:val="24"/>
              </w:rPr>
              <w:t>conclusion</w:t>
            </w:r>
          </w:p>
        </w:tc>
        <w:tc>
          <w:tcPr>
            <w:tcW w:w="4860" w:type="dxa"/>
          </w:tcPr>
          <w:p w:rsidR="00DC00D0" w:rsidRPr="007F59A2" w:rsidRDefault="0090624B">
            <w:pPr>
              <w:rPr>
                <w:rFonts w:ascii="Times New Roman" w:hAnsi="Times New Roman" w:cs="Times New Roman"/>
                <w:sz w:val="24"/>
                <w:szCs w:val="24"/>
              </w:rPr>
            </w:pPr>
            <w:r w:rsidRPr="007F59A2">
              <w:rPr>
                <w:rFonts w:ascii="Times New Roman" w:hAnsi="Times New Roman" w:cs="Times New Roman"/>
                <w:sz w:val="24"/>
                <w:szCs w:val="24"/>
              </w:rPr>
              <w:t>For scaffold learners who are struggling to m</w:t>
            </w:r>
            <w:r w:rsidRPr="007F59A2">
              <w:rPr>
                <w:rFonts w:ascii="Times New Roman" w:hAnsi="Times New Roman" w:cs="Times New Roman"/>
                <w:sz w:val="24"/>
                <w:szCs w:val="24"/>
              </w:rPr>
              <w:t xml:space="preserve">ake a bracelet, I will help them to make them or place them </w:t>
            </w:r>
            <w:r w:rsidR="007F59A2" w:rsidRPr="007F59A2">
              <w:rPr>
                <w:rFonts w:ascii="Times New Roman" w:hAnsi="Times New Roman" w:cs="Times New Roman"/>
                <w:sz w:val="24"/>
                <w:szCs w:val="24"/>
              </w:rPr>
              <w:t>correctly</w:t>
            </w:r>
            <w:r w:rsidRPr="007F59A2">
              <w:rPr>
                <w:rFonts w:ascii="Times New Roman" w:hAnsi="Times New Roman" w:cs="Times New Roman"/>
                <w:sz w:val="24"/>
                <w:szCs w:val="24"/>
              </w:rPr>
              <w:t>.</w:t>
            </w:r>
          </w:p>
          <w:p w:rsidR="007F59A2" w:rsidRPr="007F59A2" w:rsidRDefault="0090624B">
            <w:pPr>
              <w:rPr>
                <w:rFonts w:ascii="Times New Roman" w:hAnsi="Times New Roman" w:cs="Times New Roman"/>
                <w:sz w:val="24"/>
                <w:szCs w:val="24"/>
              </w:rPr>
            </w:pPr>
            <w:r w:rsidRPr="007F59A2">
              <w:rPr>
                <w:rFonts w:ascii="Times New Roman" w:hAnsi="Times New Roman" w:cs="Times New Roman"/>
                <w:sz w:val="24"/>
                <w:szCs w:val="24"/>
              </w:rPr>
              <w:t>Assess the learner's understanding as they share their patterns with their partners.</w:t>
            </w:r>
          </w:p>
          <w:p w:rsidR="007F59A2" w:rsidRPr="007F59A2" w:rsidRDefault="0090624B">
            <w:pPr>
              <w:rPr>
                <w:rFonts w:ascii="Times New Roman" w:hAnsi="Times New Roman" w:cs="Times New Roman"/>
                <w:sz w:val="24"/>
                <w:szCs w:val="24"/>
              </w:rPr>
            </w:pPr>
            <w:r w:rsidRPr="007F59A2">
              <w:rPr>
                <w:rFonts w:ascii="Times New Roman" w:hAnsi="Times New Roman" w:cs="Times New Roman"/>
                <w:sz w:val="24"/>
                <w:szCs w:val="24"/>
              </w:rPr>
              <w:t xml:space="preserve">Gather the finished bracelets from the learners </w:t>
            </w:r>
          </w:p>
          <w:p w:rsidR="007F59A2" w:rsidRPr="007F59A2" w:rsidRDefault="007F59A2">
            <w:pPr>
              <w:rPr>
                <w:rFonts w:ascii="Times New Roman" w:hAnsi="Times New Roman" w:cs="Times New Roman"/>
                <w:sz w:val="24"/>
                <w:szCs w:val="24"/>
              </w:rPr>
            </w:pPr>
          </w:p>
        </w:tc>
        <w:tc>
          <w:tcPr>
            <w:tcW w:w="2610" w:type="dxa"/>
          </w:tcPr>
          <w:p w:rsidR="00DC00D0" w:rsidRPr="007F59A2" w:rsidRDefault="0090624B">
            <w:pPr>
              <w:rPr>
                <w:rFonts w:ascii="Times New Roman" w:hAnsi="Times New Roman" w:cs="Times New Roman"/>
                <w:sz w:val="24"/>
                <w:szCs w:val="24"/>
              </w:rPr>
            </w:pPr>
            <w:r w:rsidRPr="007F59A2">
              <w:rPr>
                <w:rFonts w:ascii="Times New Roman" w:hAnsi="Times New Roman" w:cs="Times New Roman"/>
                <w:sz w:val="24"/>
                <w:szCs w:val="24"/>
              </w:rPr>
              <w:t>Lerner’s should display their bracelets while indi</w:t>
            </w:r>
            <w:r w:rsidRPr="007F59A2">
              <w:rPr>
                <w:rFonts w:ascii="Times New Roman" w:hAnsi="Times New Roman" w:cs="Times New Roman"/>
                <w:sz w:val="24"/>
                <w:szCs w:val="24"/>
              </w:rPr>
              <w:t>cating the pattern they formed.</w:t>
            </w:r>
          </w:p>
        </w:tc>
      </w:tr>
    </w:tbl>
    <w:p w:rsidR="007A15EF" w:rsidRDefault="007A15EF">
      <w:pPr>
        <w:rPr>
          <w:rFonts w:ascii="Times New Roman" w:hAnsi="Times New Roman" w:cs="Times New Roman"/>
          <w:sz w:val="24"/>
          <w:szCs w:val="24"/>
        </w:rPr>
      </w:pPr>
    </w:p>
    <w:p w:rsidR="0090624B" w:rsidRPr="007F59A2" w:rsidRDefault="0090624B" w:rsidP="0090624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understanding of Piaget, I was able to learn that every learner student undergoes the same basic development stages. </w:t>
      </w:r>
      <w:r w:rsidR="00424F2A">
        <w:rPr>
          <w:rFonts w:ascii="Times New Roman" w:hAnsi="Times New Roman" w:cs="Times New Roman"/>
          <w:sz w:val="24"/>
          <w:szCs w:val="24"/>
        </w:rPr>
        <w:t>These basic stages</w:t>
      </w:r>
      <w:r>
        <w:rPr>
          <w:rFonts w:ascii="Times New Roman" w:hAnsi="Times New Roman" w:cs="Times New Roman"/>
          <w:sz w:val="24"/>
          <w:szCs w:val="24"/>
        </w:rPr>
        <w:t xml:space="preserve"> of every child are accompanied by the same order. A child should start with a stage called sensor</w:t>
      </w:r>
      <w:r w:rsidR="00424F2A">
        <w:rPr>
          <w:rFonts w:ascii="Times New Roman" w:hAnsi="Times New Roman" w:cs="Times New Roman"/>
          <w:sz w:val="24"/>
          <w:szCs w:val="24"/>
        </w:rPr>
        <w:t>i</w:t>
      </w:r>
      <w:r>
        <w:rPr>
          <w:rFonts w:ascii="Times New Roman" w:hAnsi="Times New Roman" w:cs="Times New Roman"/>
          <w:sz w:val="24"/>
          <w:szCs w:val="24"/>
        </w:rPr>
        <w:t>motor</w:t>
      </w:r>
      <w:r w:rsidR="00424F2A">
        <w:rPr>
          <w:rFonts w:ascii="Times New Roman" w:hAnsi="Times New Roman" w:cs="Times New Roman"/>
          <w:sz w:val="24"/>
          <w:szCs w:val="24"/>
        </w:rPr>
        <w:t xml:space="preserve">. Here learners experience the world by use of their five senses. The next stage will be </w:t>
      </w:r>
      <w:r w:rsidR="002B5C71">
        <w:rPr>
          <w:rFonts w:ascii="Times New Roman" w:hAnsi="Times New Roman" w:cs="Times New Roman"/>
          <w:sz w:val="24"/>
          <w:szCs w:val="24"/>
        </w:rPr>
        <w:t>the preoperational stage; here</w:t>
      </w:r>
      <w:r w:rsidR="00424F2A">
        <w:rPr>
          <w:rFonts w:ascii="Times New Roman" w:hAnsi="Times New Roman" w:cs="Times New Roman"/>
          <w:sz w:val="24"/>
          <w:szCs w:val="24"/>
        </w:rPr>
        <w:t xml:space="preserve"> learners become egocentric as they </w:t>
      </w:r>
      <w:r w:rsidR="002B5C71">
        <w:rPr>
          <w:rFonts w:ascii="Times New Roman" w:hAnsi="Times New Roman" w:cs="Times New Roman"/>
          <w:sz w:val="24"/>
          <w:szCs w:val="24"/>
        </w:rPr>
        <w:t>lack</w:t>
      </w:r>
      <w:r w:rsidR="00424F2A">
        <w:rPr>
          <w:rFonts w:ascii="Times New Roman" w:hAnsi="Times New Roman" w:cs="Times New Roman"/>
          <w:sz w:val="24"/>
          <w:szCs w:val="24"/>
        </w:rPr>
        <w:t xml:space="preserve"> </w:t>
      </w:r>
      <w:r w:rsidR="002B5C71">
        <w:rPr>
          <w:rFonts w:ascii="Times New Roman" w:hAnsi="Times New Roman" w:cs="Times New Roman"/>
          <w:sz w:val="24"/>
          <w:szCs w:val="24"/>
        </w:rPr>
        <w:t>conservation</w:t>
      </w:r>
      <w:r w:rsidR="00424F2A">
        <w:rPr>
          <w:rFonts w:ascii="Times New Roman" w:hAnsi="Times New Roman" w:cs="Times New Roman"/>
          <w:sz w:val="24"/>
          <w:szCs w:val="24"/>
        </w:rPr>
        <w:t xml:space="preserve"> skills. </w:t>
      </w:r>
      <w:r w:rsidR="0002647C">
        <w:rPr>
          <w:rFonts w:ascii="Times New Roman" w:hAnsi="Times New Roman" w:cs="Times New Roman"/>
          <w:sz w:val="24"/>
          <w:szCs w:val="24"/>
        </w:rPr>
        <w:t xml:space="preserve"> According to </w:t>
      </w:r>
      <w:proofErr w:type="spellStart"/>
      <w:r w:rsidR="0002647C">
        <w:rPr>
          <w:rFonts w:ascii="Times New Roman" w:hAnsi="Times New Roman" w:cs="Times New Roman"/>
          <w:color w:val="222222"/>
          <w:sz w:val="24"/>
          <w:szCs w:val="24"/>
          <w:shd w:val="clear" w:color="auto" w:fill="FFFFFF"/>
        </w:rPr>
        <w:t>Huitt</w:t>
      </w:r>
      <w:proofErr w:type="spellEnd"/>
      <w:r w:rsidR="0002647C">
        <w:rPr>
          <w:rFonts w:ascii="Times New Roman" w:hAnsi="Times New Roman" w:cs="Times New Roman"/>
          <w:color w:val="222222"/>
          <w:sz w:val="24"/>
          <w:szCs w:val="24"/>
          <w:shd w:val="clear" w:color="auto" w:fill="FFFFFF"/>
        </w:rPr>
        <w:t xml:space="preserve"> </w:t>
      </w:r>
      <w:proofErr w:type="gramStart"/>
      <w:r w:rsidR="0002647C">
        <w:rPr>
          <w:rFonts w:ascii="Times New Roman" w:hAnsi="Times New Roman" w:cs="Times New Roman"/>
          <w:color w:val="222222"/>
          <w:sz w:val="24"/>
          <w:szCs w:val="24"/>
          <w:shd w:val="clear" w:color="auto" w:fill="FFFFFF"/>
        </w:rPr>
        <w:t xml:space="preserve">and </w:t>
      </w:r>
      <w:r w:rsidR="0002647C" w:rsidRPr="00AE5E73">
        <w:rPr>
          <w:rFonts w:ascii="Times New Roman" w:hAnsi="Times New Roman" w:cs="Times New Roman"/>
          <w:color w:val="222222"/>
          <w:sz w:val="24"/>
          <w:szCs w:val="24"/>
          <w:shd w:val="clear" w:color="auto" w:fill="FFFFFF"/>
        </w:rPr>
        <w:t xml:space="preserve"> Hummel</w:t>
      </w:r>
      <w:proofErr w:type="gramEnd"/>
      <w:r w:rsidR="0002647C">
        <w:rPr>
          <w:rFonts w:ascii="Times New Roman" w:hAnsi="Times New Roman" w:cs="Times New Roman"/>
          <w:color w:val="222222"/>
          <w:sz w:val="24"/>
          <w:szCs w:val="24"/>
          <w:shd w:val="clear" w:color="auto" w:fill="FFFFFF"/>
        </w:rPr>
        <w:t>,(2003) a</w:t>
      </w:r>
      <w:r w:rsidR="002B5C71">
        <w:rPr>
          <w:rFonts w:ascii="Times New Roman" w:hAnsi="Times New Roman" w:cs="Times New Roman"/>
          <w:sz w:val="24"/>
          <w:szCs w:val="24"/>
        </w:rPr>
        <w:t xml:space="preserve">fter the stage of preoperational, they proceed to the concrete stage of operational as they are now thinking logically based on logic development, logic reasoning, and the concrete events while starting to understand the concept </w:t>
      </w:r>
      <w:r w:rsidR="00A96061">
        <w:rPr>
          <w:rFonts w:ascii="Times New Roman" w:hAnsi="Times New Roman" w:cs="Times New Roman"/>
          <w:sz w:val="24"/>
          <w:szCs w:val="24"/>
        </w:rPr>
        <w:t xml:space="preserve">of </w:t>
      </w:r>
      <w:r w:rsidR="007641EE">
        <w:rPr>
          <w:rFonts w:ascii="Times New Roman" w:hAnsi="Times New Roman" w:cs="Times New Roman"/>
          <w:sz w:val="24"/>
          <w:szCs w:val="24"/>
        </w:rPr>
        <w:t>conservation</w:t>
      </w:r>
      <w:r w:rsidR="00A96061">
        <w:rPr>
          <w:rFonts w:ascii="Times New Roman" w:hAnsi="Times New Roman" w:cs="Times New Roman"/>
          <w:sz w:val="24"/>
          <w:szCs w:val="24"/>
        </w:rPr>
        <w:t>. Later learners will enter the final stage of their development</w:t>
      </w:r>
      <w:r w:rsidR="007641EE">
        <w:rPr>
          <w:rFonts w:ascii="Times New Roman" w:hAnsi="Times New Roman" w:cs="Times New Roman"/>
          <w:sz w:val="24"/>
          <w:szCs w:val="24"/>
        </w:rPr>
        <w:t xml:space="preserve"> which is formal operational</w:t>
      </w:r>
      <w:r w:rsidR="000D6C58">
        <w:rPr>
          <w:rFonts w:ascii="Times New Roman" w:hAnsi="Times New Roman" w:cs="Times New Roman"/>
          <w:sz w:val="24"/>
          <w:szCs w:val="24"/>
        </w:rPr>
        <w:t xml:space="preserve">. In this stage, learners can think hypothetically and </w:t>
      </w:r>
      <w:r w:rsidR="00F867CB">
        <w:rPr>
          <w:rFonts w:ascii="Times New Roman" w:hAnsi="Times New Roman" w:cs="Times New Roman"/>
          <w:sz w:val="24"/>
          <w:szCs w:val="24"/>
        </w:rPr>
        <w:t>abstractly</w:t>
      </w:r>
      <w:r w:rsidR="000D6C58">
        <w:rPr>
          <w:rFonts w:ascii="Times New Roman" w:hAnsi="Times New Roman" w:cs="Times New Roman"/>
          <w:sz w:val="24"/>
          <w:szCs w:val="24"/>
        </w:rPr>
        <w:t xml:space="preserve">. By learning of the above stages a well as </w:t>
      </w:r>
      <w:r w:rsidR="00F867CB">
        <w:rPr>
          <w:rFonts w:ascii="Times New Roman" w:hAnsi="Times New Roman" w:cs="Times New Roman"/>
          <w:sz w:val="24"/>
          <w:szCs w:val="24"/>
        </w:rPr>
        <w:t>being</w:t>
      </w:r>
      <w:r w:rsidR="000D6C58">
        <w:rPr>
          <w:rFonts w:ascii="Times New Roman" w:hAnsi="Times New Roman" w:cs="Times New Roman"/>
          <w:sz w:val="24"/>
          <w:szCs w:val="24"/>
        </w:rPr>
        <w:t xml:space="preserve"> aware of the concepts </w:t>
      </w:r>
      <w:r w:rsidR="00F867CB">
        <w:rPr>
          <w:rFonts w:ascii="Times New Roman" w:hAnsi="Times New Roman" w:cs="Times New Roman"/>
          <w:sz w:val="24"/>
          <w:szCs w:val="24"/>
        </w:rPr>
        <w:t>addressed</w:t>
      </w:r>
      <w:r w:rsidR="000D6C58">
        <w:rPr>
          <w:rFonts w:ascii="Times New Roman" w:hAnsi="Times New Roman" w:cs="Times New Roman"/>
          <w:sz w:val="24"/>
          <w:szCs w:val="24"/>
        </w:rPr>
        <w:t xml:space="preserve"> by Piaget</w:t>
      </w:r>
      <w:r w:rsidR="004B7E08">
        <w:rPr>
          <w:rFonts w:ascii="Times New Roman" w:hAnsi="Times New Roman" w:cs="Times New Roman"/>
          <w:sz w:val="24"/>
          <w:szCs w:val="24"/>
        </w:rPr>
        <w:t xml:space="preserve"> I will be able to do their application in real life </w:t>
      </w:r>
      <w:r w:rsidR="00F867CB">
        <w:rPr>
          <w:rFonts w:ascii="Times New Roman" w:hAnsi="Times New Roman" w:cs="Times New Roman"/>
          <w:sz w:val="24"/>
          <w:szCs w:val="24"/>
        </w:rPr>
        <w:t>since I haven’t been thought before</w:t>
      </w:r>
      <w:r>
        <w:rPr>
          <w:rFonts w:ascii="Times New Roman" w:hAnsi="Times New Roman" w:cs="Times New Roman"/>
          <w:sz w:val="24"/>
          <w:szCs w:val="24"/>
        </w:rPr>
        <w:t xml:space="preserve"> </w:t>
      </w:r>
      <w:r>
        <w:rPr>
          <w:rFonts w:ascii="Times New Roman" w:hAnsi="Times New Roman" w:cs="Times New Roman"/>
          <w:sz w:val="24"/>
          <w:szCs w:val="24"/>
        </w:rPr>
        <w:t>(</w:t>
      </w:r>
      <w:r w:rsidRPr="00AE5E73">
        <w:rPr>
          <w:rFonts w:ascii="Times New Roman" w:hAnsi="Times New Roman" w:cs="Times New Roman"/>
          <w:color w:val="222222"/>
          <w:sz w:val="24"/>
          <w:szCs w:val="24"/>
          <w:shd w:val="clear" w:color="auto" w:fill="FFFFFF"/>
        </w:rPr>
        <w:t>Kahn</w:t>
      </w:r>
      <w:r>
        <w:rPr>
          <w:rFonts w:ascii="Times New Roman" w:hAnsi="Times New Roman" w:cs="Times New Roman"/>
          <w:color w:val="222222"/>
          <w:sz w:val="24"/>
          <w:szCs w:val="24"/>
          <w:shd w:val="clear" w:color="auto" w:fill="FFFFFF"/>
        </w:rPr>
        <w:t xml:space="preserve"> et al. </w:t>
      </w:r>
      <w:r w:rsidRPr="00AE5E73">
        <w:rPr>
          <w:rFonts w:ascii="Times New Roman" w:hAnsi="Times New Roman" w:cs="Times New Roman"/>
          <w:color w:val="222222"/>
          <w:sz w:val="24"/>
          <w:szCs w:val="24"/>
          <w:shd w:val="clear" w:color="auto" w:fill="FFFFFF"/>
        </w:rPr>
        <w:t>2020).</w:t>
      </w:r>
    </w:p>
    <w:p w:rsidR="0090624B" w:rsidRDefault="0090624B" w:rsidP="0090624B">
      <w:pPr>
        <w:spacing w:after="0" w:line="480" w:lineRule="auto"/>
        <w:ind w:firstLine="720"/>
        <w:jc w:val="both"/>
        <w:rPr>
          <w:rFonts w:ascii="Times New Roman" w:hAnsi="Times New Roman" w:cs="Times New Roman"/>
          <w:sz w:val="24"/>
          <w:szCs w:val="24"/>
        </w:rPr>
      </w:pPr>
    </w:p>
    <w:p w:rsidR="0090624B" w:rsidRDefault="0090624B" w:rsidP="0090624B">
      <w:pPr>
        <w:spacing w:after="0" w:line="480" w:lineRule="auto"/>
        <w:ind w:firstLine="720"/>
        <w:jc w:val="both"/>
        <w:rPr>
          <w:rFonts w:ascii="Times New Roman" w:hAnsi="Times New Roman" w:cs="Times New Roman"/>
          <w:sz w:val="24"/>
          <w:szCs w:val="24"/>
        </w:rPr>
      </w:pPr>
    </w:p>
    <w:p w:rsidR="00AE5E73" w:rsidRPr="007F59A2" w:rsidRDefault="00AE5E73" w:rsidP="00AE5E73">
      <w:pPr>
        <w:pStyle w:val="ListParagraph"/>
        <w:rPr>
          <w:rFonts w:ascii="Times New Roman" w:hAnsi="Times New Roman" w:cs="Times New Roman"/>
          <w:sz w:val="24"/>
          <w:szCs w:val="24"/>
        </w:rPr>
      </w:pPr>
    </w:p>
    <w:p w:rsidR="00AE5E73" w:rsidRPr="00AE5E73" w:rsidRDefault="00AE5E73" w:rsidP="00AE5E73">
      <w:pPr>
        <w:jc w:val="center"/>
        <w:rPr>
          <w:rFonts w:ascii="Times New Roman" w:hAnsi="Times New Roman" w:cs="Times New Roman"/>
          <w:b/>
          <w:sz w:val="24"/>
          <w:szCs w:val="24"/>
        </w:rPr>
      </w:pPr>
      <w:r w:rsidRPr="00AE5E73">
        <w:rPr>
          <w:rFonts w:ascii="Times New Roman" w:hAnsi="Times New Roman" w:cs="Times New Roman"/>
          <w:b/>
          <w:sz w:val="24"/>
          <w:szCs w:val="24"/>
        </w:rPr>
        <w:t>Reference:</w:t>
      </w:r>
    </w:p>
    <w:p w:rsidR="0090624B" w:rsidRPr="00AE5E73" w:rsidRDefault="0090624B" w:rsidP="00AE5E73">
      <w:pPr>
        <w:spacing w:after="0" w:line="480" w:lineRule="auto"/>
        <w:rPr>
          <w:rFonts w:ascii="Times New Roman" w:hAnsi="Times New Roman" w:cs="Times New Roman"/>
          <w:sz w:val="24"/>
          <w:szCs w:val="24"/>
        </w:rPr>
      </w:pPr>
      <w:proofErr w:type="spellStart"/>
      <w:proofErr w:type="gramStart"/>
      <w:r w:rsidRPr="00AE5E73">
        <w:rPr>
          <w:rFonts w:ascii="Times New Roman" w:hAnsi="Times New Roman" w:cs="Times New Roman"/>
          <w:color w:val="222222"/>
          <w:sz w:val="24"/>
          <w:szCs w:val="24"/>
          <w:shd w:val="clear" w:color="auto" w:fill="FFFFFF"/>
        </w:rPr>
        <w:t>Huitt</w:t>
      </w:r>
      <w:proofErr w:type="spellEnd"/>
      <w:r w:rsidRPr="00AE5E73">
        <w:rPr>
          <w:rFonts w:ascii="Times New Roman" w:hAnsi="Times New Roman" w:cs="Times New Roman"/>
          <w:color w:val="222222"/>
          <w:sz w:val="24"/>
          <w:szCs w:val="24"/>
          <w:shd w:val="clear" w:color="auto" w:fill="FFFFFF"/>
        </w:rPr>
        <w:t>, W., &amp; Hummel, J. (2003).</w:t>
      </w:r>
      <w:proofErr w:type="gramEnd"/>
      <w:r w:rsidRPr="00AE5E73">
        <w:rPr>
          <w:rFonts w:ascii="Times New Roman" w:hAnsi="Times New Roman" w:cs="Times New Roman"/>
          <w:color w:val="222222"/>
          <w:sz w:val="24"/>
          <w:szCs w:val="24"/>
          <w:shd w:val="clear" w:color="auto" w:fill="FFFFFF"/>
        </w:rPr>
        <w:t xml:space="preserve"> </w:t>
      </w:r>
      <w:proofErr w:type="gramStart"/>
      <w:r w:rsidRPr="00AE5E73">
        <w:rPr>
          <w:rFonts w:ascii="Times New Roman" w:hAnsi="Times New Roman" w:cs="Times New Roman"/>
          <w:color w:val="222222"/>
          <w:sz w:val="24"/>
          <w:szCs w:val="24"/>
          <w:shd w:val="clear" w:color="auto" w:fill="FFFFFF"/>
        </w:rPr>
        <w:t>Piaget's theory of cognitive development.</w:t>
      </w:r>
      <w:proofErr w:type="gramEnd"/>
      <w:r w:rsidRPr="00AE5E73">
        <w:rPr>
          <w:rFonts w:ascii="Times New Roman" w:hAnsi="Times New Roman" w:cs="Times New Roman"/>
          <w:color w:val="222222"/>
          <w:sz w:val="24"/>
          <w:szCs w:val="24"/>
          <w:shd w:val="clear" w:color="auto" w:fill="FFFFFF"/>
        </w:rPr>
        <w:t> </w:t>
      </w:r>
      <w:proofErr w:type="gramStart"/>
      <w:r w:rsidRPr="00AE5E73">
        <w:rPr>
          <w:rFonts w:ascii="Times New Roman" w:hAnsi="Times New Roman" w:cs="Times New Roman"/>
          <w:i/>
          <w:iCs/>
          <w:color w:val="222222"/>
          <w:sz w:val="24"/>
          <w:szCs w:val="24"/>
          <w:shd w:val="clear" w:color="auto" w:fill="FFFFFF"/>
        </w:rPr>
        <w:t xml:space="preserve">Educational </w:t>
      </w:r>
      <w:r>
        <w:rPr>
          <w:rFonts w:ascii="Times New Roman" w:hAnsi="Times New Roman" w:cs="Times New Roman"/>
          <w:i/>
          <w:iCs/>
          <w:color w:val="222222"/>
          <w:sz w:val="24"/>
          <w:szCs w:val="24"/>
          <w:shd w:val="clear" w:color="auto" w:fill="FFFFFF"/>
        </w:rPr>
        <w:tab/>
      </w:r>
      <w:r w:rsidRPr="00AE5E73">
        <w:rPr>
          <w:rFonts w:ascii="Times New Roman" w:hAnsi="Times New Roman" w:cs="Times New Roman"/>
          <w:i/>
          <w:iCs/>
          <w:color w:val="222222"/>
          <w:sz w:val="24"/>
          <w:szCs w:val="24"/>
          <w:shd w:val="clear" w:color="auto" w:fill="FFFFFF"/>
        </w:rPr>
        <w:t xml:space="preserve">psychology </w:t>
      </w:r>
      <w:r w:rsidRPr="00AE5E73">
        <w:rPr>
          <w:rFonts w:ascii="Times New Roman" w:hAnsi="Times New Roman" w:cs="Times New Roman"/>
          <w:i/>
          <w:iCs/>
          <w:color w:val="222222"/>
          <w:sz w:val="24"/>
          <w:szCs w:val="24"/>
          <w:shd w:val="clear" w:color="auto" w:fill="FFFFFF"/>
        </w:rPr>
        <w:tab/>
        <w:t>interactive</w:t>
      </w:r>
      <w:r w:rsidRPr="00AE5E73">
        <w:rPr>
          <w:rFonts w:ascii="Times New Roman" w:hAnsi="Times New Roman" w:cs="Times New Roman"/>
          <w:color w:val="222222"/>
          <w:sz w:val="24"/>
          <w:szCs w:val="24"/>
          <w:shd w:val="clear" w:color="auto" w:fill="FFFFFF"/>
        </w:rPr>
        <w:t>, </w:t>
      </w:r>
      <w:r w:rsidRPr="00AE5E73">
        <w:rPr>
          <w:rFonts w:ascii="Times New Roman" w:hAnsi="Times New Roman" w:cs="Times New Roman"/>
          <w:i/>
          <w:iCs/>
          <w:color w:val="222222"/>
          <w:sz w:val="24"/>
          <w:szCs w:val="24"/>
          <w:shd w:val="clear" w:color="auto" w:fill="FFFFFF"/>
        </w:rPr>
        <w:t>3</w:t>
      </w:r>
      <w:r w:rsidRPr="00AE5E73">
        <w:rPr>
          <w:rFonts w:ascii="Times New Roman" w:hAnsi="Times New Roman" w:cs="Times New Roman"/>
          <w:color w:val="222222"/>
          <w:sz w:val="24"/>
          <w:szCs w:val="24"/>
          <w:shd w:val="clear" w:color="auto" w:fill="FFFFFF"/>
        </w:rPr>
        <w:t>(2), 1-5.</w:t>
      </w:r>
      <w:proofErr w:type="gramEnd"/>
    </w:p>
    <w:p w:rsidR="0090624B" w:rsidRPr="00AE5E73" w:rsidRDefault="0090624B" w:rsidP="00AE5E73">
      <w:pPr>
        <w:rPr>
          <w:rFonts w:ascii="Times New Roman" w:hAnsi="Times New Roman" w:cs="Times New Roman"/>
          <w:color w:val="222222"/>
          <w:sz w:val="24"/>
          <w:szCs w:val="24"/>
          <w:shd w:val="clear" w:color="auto" w:fill="FFFFFF"/>
        </w:rPr>
      </w:pPr>
      <w:proofErr w:type="gramStart"/>
      <w:r w:rsidRPr="00AE5E73">
        <w:rPr>
          <w:rFonts w:ascii="Times New Roman" w:hAnsi="Times New Roman" w:cs="Times New Roman"/>
          <w:color w:val="222222"/>
          <w:sz w:val="24"/>
          <w:szCs w:val="24"/>
          <w:shd w:val="clear" w:color="auto" w:fill="FFFFFF"/>
        </w:rPr>
        <w:t>Kahn, P. H., Weiss, T., &amp; Harrington, K. (2020).</w:t>
      </w:r>
      <w:proofErr w:type="gramEnd"/>
      <w:r w:rsidRPr="00AE5E73">
        <w:rPr>
          <w:rFonts w:ascii="Times New Roman" w:hAnsi="Times New Roman" w:cs="Times New Roman"/>
          <w:color w:val="222222"/>
          <w:sz w:val="24"/>
          <w:szCs w:val="24"/>
          <w:shd w:val="clear" w:color="auto" w:fill="FFFFFF"/>
        </w:rPr>
        <w:t xml:space="preserve"> </w:t>
      </w:r>
      <w:proofErr w:type="gramStart"/>
      <w:r w:rsidRPr="00AE5E73">
        <w:rPr>
          <w:rFonts w:ascii="Times New Roman" w:hAnsi="Times New Roman" w:cs="Times New Roman"/>
          <w:color w:val="222222"/>
          <w:sz w:val="24"/>
          <w:szCs w:val="24"/>
          <w:shd w:val="clear" w:color="auto" w:fill="FFFFFF"/>
        </w:rPr>
        <w:t xml:space="preserve">Child-nature interaction in a forest </w:t>
      </w:r>
      <w:r>
        <w:rPr>
          <w:rFonts w:ascii="Times New Roman" w:hAnsi="Times New Roman" w:cs="Times New Roman"/>
          <w:color w:val="222222"/>
          <w:sz w:val="24"/>
          <w:szCs w:val="24"/>
          <w:shd w:val="clear" w:color="auto" w:fill="FFFFFF"/>
        </w:rPr>
        <w:tab/>
      </w:r>
      <w:r w:rsidRPr="00AE5E73">
        <w:rPr>
          <w:rFonts w:ascii="Times New Roman" w:hAnsi="Times New Roman" w:cs="Times New Roman"/>
          <w:color w:val="222222"/>
          <w:sz w:val="24"/>
          <w:szCs w:val="24"/>
          <w:shd w:val="clear" w:color="auto" w:fill="FFFFFF"/>
        </w:rPr>
        <w:t>preschool.</w:t>
      </w:r>
      <w:proofErr w:type="gramEnd"/>
      <w:r w:rsidRPr="00AE5E73">
        <w:rPr>
          <w:rFonts w:ascii="Times New Roman" w:hAnsi="Times New Roman" w:cs="Times New Roman"/>
          <w:color w:val="222222"/>
          <w:sz w:val="24"/>
          <w:szCs w:val="24"/>
          <w:shd w:val="clear" w:color="auto" w:fill="FFFFFF"/>
        </w:rPr>
        <w:t> </w:t>
      </w:r>
      <w:r w:rsidRPr="00AE5E73">
        <w:rPr>
          <w:rFonts w:ascii="Times New Roman" w:hAnsi="Times New Roman" w:cs="Times New Roman"/>
          <w:i/>
          <w:iCs/>
          <w:color w:val="222222"/>
          <w:sz w:val="24"/>
          <w:szCs w:val="24"/>
          <w:shd w:val="clear" w:color="auto" w:fill="FFFFFF"/>
        </w:rPr>
        <w:t xml:space="preserve">Research </w:t>
      </w:r>
      <w:r w:rsidRPr="00AE5E73">
        <w:rPr>
          <w:rFonts w:ascii="Times New Roman" w:hAnsi="Times New Roman" w:cs="Times New Roman"/>
          <w:i/>
          <w:iCs/>
          <w:color w:val="222222"/>
          <w:sz w:val="24"/>
          <w:szCs w:val="24"/>
          <w:shd w:val="clear" w:color="auto" w:fill="FFFFFF"/>
        </w:rPr>
        <w:tab/>
        <w:t xml:space="preserve">handbook on </w:t>
      </w:r>
      <w:proofErr w:type="spellStart"/>
      <w:r w:rsidRPr="00AE5E73">
        <w:rPr>
          <w:rFonts w:ascii="Times New Roman" w:hAnsi="Times New Roman" w:cs="Times New Roman"/>
          <w:i/>
          <w:iCs/>
          <w:color w:val="222222"/>
          <w:sz w:val="24"/>
          <w:szCs w:val="24"/>
          <w:shd w:val="clear" w:color="auto" w:fill="FFFFFF"/>
        </w:rPr>
        <w:t>childhoodnature</w:t>
      </w:r>
      <w:proofErr w:type="spellEnd"/>
      <w:r w:rsidRPr="00AE5E73">
        <w:rPr>
          <w:rFonts w:ascii="Times New Roman" w:hAnsi="Times New Roman" w:cs="Times New Roman"/>
          <w:i/>
          <w:iCs/>
          <w:color w:val="222222"/>
          <w:sz w:val="24"/>
          <w:szCs w:val="24"/>
          <w:shd w:val="clear" w:color="auto" w:fill="FFFFFF"/>
        </w:rPr>
        <w:t>: Assemblages of childhood and</w:t>
      </w:r>
      <w:r>
        <w:rPr>
          <w:rFonts w:ascii="Times New Roman" w:hAnsi="Times New Roman" w:cs="Times New Roman"/>
          <w:i/>
          <w:iCs/>
          <w:color w:val="222222"/>
          <w:sz w:val="24"/>
          <w:szCs w:val="24"/>
          <w:shd w:val="clear" w:color="auto" w:fill="FFFFFF"/>
        </w:rPr>
        <w:tab/>
      </w:r>
      <w:r>
        <w:rPr>
          <w:rFonts w:ascii="Times New Roman" w:hAnsi="Times New Roman" w:cs="Times New Roman"/>
          <w:i/>
          <w:iCs/>
          <w:color w:val="222222"/>
          <w:sz w:val="24"/>
          <w:szCs w:val="24"/>
          <w:shd w:val="clear" w:color="auto" w:fill="FFFFFF"/>
        </w:rPr>
        <w:tab/>
      </w:r>
      <w:r w:rsidRPr="00AE5E73">
        <w:rPr>
          <w:rFonts w:ascii="Times New Roman" w:hAnsi="Times New Roman" w:cs="Times New Roman"/>
          <w:i/>
          <w:iCs/>
          <w:color w:val="222222"/>
          <w:sz w:val="24"/>
          <w:szCs w:val="24"/>
          <w:shd w:val="clear" w:color="auto" w:fill="FFFFFF"/>
        </w:rPr>
        <w:t xml:space="preserve"> nature research</w:t>
      </w:r>
      <w:r w:rsidRPr="00AE5E73">
        <w:rPr>
          <w:rFonts w:ascii="Times New Roman" w:hAnsi="Times New Roman" w:cs="Times New Roman"/>
          <w:color w:val="222222"/>
          <w:sz w:val="24"/>
          <w:szCs w:val="24"/>
          <w:shd w:val="clear" w:color="auto" w:fill="FFFFFF"/>
        </w:rPr>
        <w:t>, 469-492.</w:t>
      </w:r>
    </w:p>
    <w:p w:rsidR="0090624B" w:rsidRPr="00AE5E73" w:rsidRDefault="0090624B" w:rsidP="00AE5E73">
      <w:pPr>
        <w:rPr>
          <w:rFonts w:ascii="Times New Roman" w:hAnsi="Times New Roman" w:cs="Times New Roman"/>
          <w:color w:val="222222"/>
          <w:sz w:val="24"/>
          <w:szCs w:val="24"/>
          <w:shd w:val="clear" w:color="auto" w:fill="FFFFFF"/>
        </w:rPr>
      </w:pPr>
      <w:proofErr w:type="gramStart"/>
      <w:r w:rsidRPr="00AE5E73">
        <w:rPr>
          <w:rFonts w:ascii="Times New Roman" w:hAnsi="Times New Roman" w:cs="Times New Roman"/>
          <w:color w:val="222222"/>
          <w:sz w:val="24"/>
          <w:szCs w:val="24"/>
          <w:shd w:val="clear" w:color="auto" w:fill="FFFFFF"/>
        </w:rPr>
        <w:t xml:space="preserve">Tang, K. N., </w:t>
      </w:r>
      <w:proofErr w:type="spellStart"/>
      <w:r w:rsidRPr="00AE5E73">
        <w:rPr>
          <w:rFonts w:ascii="Times New Roman" w:hAnsi="Times New Roman" w:cs="Times New Roman"/>
          <w:color w:val="222222"/>
          <w:sz w:val="24"/>
          <w:szCs w:val="24"/>
          <w:shd w:val="clear" w:color="auto" w:fill="FFFFFF"/>
        </w:rPr>
        <w:t>Hashim</w:t>
      </w:r>
      <w:proofErr w:type="spellEnd"/>
      <w:r w:rsidRPr="00AE5E73">
        <w:rPr>
          <w:rFonts w:ascii="Times New Roman" w:hAnsi="Times New Roman" w:cs="Times New Roman"/>
          <w:color w:val="222222"/>
          <w:sz w:val="24"/>
          <w:szCs w:val="24"/>
          <w:shd w:val="clear" w:color="auto" w:fill="FFFFFF"/>
        </w:rPr>
        <w:t xml:space="preserve">, N. H., &amp; </w:t>
      </w:r>
      <w:proofErr w:type="spellStart"/>
      <w:r w:rsidRPr="00AE5E73">
        <w:rPr>
          <w:rFonts w:ascii="Times New Roman" w:hAnsi="Times New Roman" w:cs="Times New Roman"/>
          <w:color w:val="222222"/>
          <w:sz w:val="24"/>
          <w:szCs w:val="24"/>
          <w:shd w:val="clear" w:color="auto" w:fill="FFFFFF"/>
        </w:rPr>
        <w:t>Yunus</w:t>
      </w:r>
      <w:proofErr w:type="spellEnd"/>
      <w:r w:rsidRPr="00AE5E73">
        <w:rPr>
          <w:rFonts w:ascii="Times New Roman" w:hAnsi="Times New Roman" w:cs="Times New Roman"/>
          <w:color w:val="222222"/>
          <w:sz w:val="24"/>
          <w:szCs w:val="24"/>
          <w:shd w:val="clear" w:color="auto" w:fill="FFFFFF"/>
        </w:rPr>
        <w:t>, H. M. (2011).</w:t>
      </w:r>
      <w:proofErr w:type="gramEnd"/>
      <w:r w:rsidRPr="00AE5E73">
        <w:rPr>
          <w:rFonts w:ascii="Times New Roman" w:hAnsi="Times New Roman" w:cs="Times New Roman"/>
          <w:color w:val="222222"/>
          <w:sz w:val="24"/>
          <w:szCs w:val="24"/>
          <w:shd w:val="clear" w:color="auto" w:fill="FFFFFF"/>
        </w:rPr>
        <w:t xml:space="preserve"> </w:t>
      </w:r>
      <w:proofErr w:type="gramStart"/>
      <w:r w:rsidRPr="00AE5E73">
        <w:rPr>
          <w:rFonts w:ascii="Times New Roman" w:hAnsi="Times New Roman" w:cs="Times New Roman"/>
          <w:color w:val="222222"/>
          <w:sz w:val="24"/>
          <w:szCs w:val="24"/>
          <w:shd w:val="clear" w:color="auto" w:fill="FFFFFF"/>
        </w:rPr>
        <w:t xml:space="preserve">Preschool Teachers' Quality in Lesson </w:t>
      </w:r>
      <w:r>
        <w:rPr>
          <w:rFonts w:ascii="Times New Roman" w:hAnsi="Times New Roman" w:cs="Times New Roman"/>
          <w:color w:val="222222"/>
          <w:sz w:val="24"/>
          <w:szCs w:val="24"/>
          <w:shd w:val="clear" w:color="auto" w:fill="FFFFFF"/>
        </w:rPr>
        <w:tab/>
      </w:r>
      <w:r w:rsidRPr="00AE5E73">
        <w:rPr>
          <w:rFonts w:ascii="Times New Roman" w:hAnsi="Times New Roman" w:cs="Times New Roman"/>
          <w:color w:val="222222"/>
          <w:sz w:val="24"/>
          <w:szCs w:val="24"/>
          <w:shd w:val="clear" w:color="auto" w:fill="FFFFFF"/>
        </w:rPr>
        <w:t xml:space="preserve">Preparation </w:t>
      </w:r>
      <w:r w:rsidRPr="00AE5E73">
        <w:rPr>
          <w:rFonts w:ascii="Times New Roman" w:hAnsi="Times New Roman" w:cs="Times New Roman"/>
          <w:color w:val="222222"/>
          <w:sz w:val="24"/>
          <w:szCs w:val="24"/>
          <w:shd w:val="clear" w:color="auto" w:fill="FFFFFF"/>
        </w:rPr>
        <w:tab/>
        <w:t>and Implementation.</w:t>
      </w:r>
      <w:proofErr w:type="gramEnd"/>
      <w:r w:rsidRPr="00AE5E73">
        <w:rPr>
          <w:rFonts w:ascii="Times New Roman" w:hAnsi="Times New Roman" w:cs="Times New Roman"/>
          <w:color w:val="222222"/>
          <w:sz w:val="24"/>
          <w:szCs w:val="24"/>
          <w:shd w:val="clear" w:color="auto" w:fill="FFFFFF"/>
        </w:rPr>
        <w:t> </w:t>
      </w:r>
      <w:proofErr w:type="gramStart"/>
      <w:r w:rsidRPr="00AE5E73">
        <w:rPr>
          <w:rFonts w:ascii="Times New Roman" w:hAnsi="Times New Roman" w:cs="Times New Roman"/>
          <w:i/>
          <w:iCs/>
          <w:color w:val="222222"/>
          <w:sz w:val="24"/>
          <w:szCs w:val="24"/>
          <w:shd w:val="clear" w:color="auto" w:fill="FFFFFF"/>
        </w:rPr>
        <w:t>International Journal of Learning</w:t>
      </w:r>
      <w:r w:rsidRPr="00AE5E73">
        <w:rPr>
          <w:rFonts w:ascii="Times New Roman" w:hAnsi="Times New Roman" w:cs="Times New Roman"/>
          <w:color w:val="222222"/>
          <w:sz w:val="24"/>
          <w:szCs w:val="24"/>
          <w:shd w:val="clear" w:color="auto" w:fill="FFFFFF"/>
        </w:rPr>
        <w:t>, </w:t>
      </w:r>
      <w:r w:rsidRPr="00AE5E73">
        <w:rPr>
          <w:rFonts w:ascii="Times New Roman" w:hAnsi="Times New Roman" w:cs="Times New Roman"/>
          <w:i/>
          <w:iCs/>
          <w:color w:val="222222"/>
          <w:sz w:val="24"/>
          <w:szCs w:val="24"/>
          <w:shd w:val="clear" w:color="auto" w:fill="FFFFFF"/>
        </w:rPr>
        <w:t>17</w:t>
      </w:r>
      <w:r w:rsidRPr="00AE5E73">
        <w:rPr>
          <w:rFonts w:ascii="Times New Roman" w:hAnsi="Times New Roman" w:cs="Times New Roman"/>
          <w:color w:val="222222"/>
          <w:sz w:val="24"/>
          <w:szCs w:val="24"/>
          <w:shd w:val="clear" w:color="auto" w:fill="FFFFFF"/>
        </w:rPr>
        <w:t>(10).</w:t>
      </w:r>
      <w:proofErr w:type="gramEnd"/>
    </w:p>
    <w:p w:rsidR="007F59A2" w:rsidRDefault="007F59A2">
      <w:pPr>
        <w:rPr>
          <w:rFonts w:ascii="Times New Roman" w:hAnsi="Times New Roman" w:cs="Times New Roman"/>
          <w:sz w:val="24"/>
          <w:szCs w:val="24"/>
        </w:rPr>
      </w:pPr>
    </w:p>
    <w:p w:rsidR="007F59A2" w:rsidRDefault="007F59A2">
      <w:pPr>
        <w:rPr>
          <w:rFonts w:ascii="Times New Roman" w:hAnsi="Times New Roman" w:cs="Times New Roman"/>
          <w:sz w:val="24"/>
          <w:szCs w:val="24"/>
        </w:rPr>
      </w:pPr>
    </w:p>
    <w:p w:rsidR="007F59A2" w:rsidRDefault="007F59A2">
      <w:pPr>
        <w:rPr>
          <w:rFonts w:ascii="Times New Roman" w:hAnsi="Times New Roman" w:cs="Times New Roman"/>
          <w:sz w:val="24"/>
          <w:szCs w:val="24"/>
        </w:rPr>
      </w:pPr>
    </w:p>
    <w:p w:rsidR="007F59A2" w:rsidRDefault="007F59A2">
      <w:pPr>
        <w:rPr>
          <w:rFonts w:ascii="Times New Roman" w:hAnsi="Times New Roman" w:cs="Times New Roman"/>
          <w:sz w:val="24"/>
          <w:szCs w:val="24"/>
        </w:rPr>
      </w:pPr>
    </w:p>
    <w:p w:rsidR="007F59A2" w:rsidRDefault="007F59A2">
      <w:pPr>
        <w:rPr>
          <w:rFonts w:ascii="Times New Roman" w:hAnsi="Times New Roman" w:cs="Times New Roman"/>
          <w:sz w:val="24"/>
          <w:szCs w:val="24"/>
        </w:rPr>
      </w:pPr>
    </w:p>
    <w:p w:rsidR="007F59A2" w:rsidRPr="007F59A2" w:rsidRDefault="007F59A2">
      <w:pPr>
        <w:rPr>
          <w:rFonts w:ascii="Times New Roman" w:hAnsi="Times New Roman" w:cs="Times New Roman"/>
          <w:sz w:val="24"/>
          <w:szCs w:val="24"/>
        </w:rPr>
      </w:pPr>
      <w:bookmarkStart w:id="0" w:name="_GoBack"/>
      <w:bookmarkEnd w:id="0"/>
    </w:p>
    <w:sectPr w:rsidR="007F59A2" w:rsidRPr="007F59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26F35"/>
    <w:multiLevelType w:val="hybridMultilevel"/>
    <w:tmpl w:val="B360FB88"/>
    <w:lvl w:ilvl="0" w:tplc="97EA9AB0">
      <w:start w:val="1"/>
      <w:numFmt w:val="decimal"/>
      <w:lvlText w:val="%1."/>
      <w:lvlJc w:val="left"/>
      <w:pPr>
        <w:ind w:left="720" w:hanging="360"/>
      </w:pPr>
      <w:rPr>
        <w:rFonts w:hint="default"/>
      </w:rPr>
    </w:lvl>
    <w:lvl w:ilvl="1" w:tplc="D7FA0F1A" w:tentative="1">
      <w:start w:val="1"/>
      <w:numFmt w:val="lowerLetter"/>
      <w:lvlText w:val="%2."/>
      <w:lvlJc w:val="left"/>
      <w:pPr>
        <w:ind w:left="1440" w:hanging="360"/>
      </w:pPr>
    </w:lvl>
    <w:lvl w:ilvl="2" w:tplc="D1DC88BE" w:tentative="1">
      <w:start w:val="1"/>
      <w:numFmt w:val="lowerRoman"/>
      <w:lvlText w:val="%3."/>
      <w:lvlJc w:val="right"/>
      <w:pPr>
        <w:ind w:left="2160" w:hanging="180"/>
      </w:pPr>
    </w:lvl>
    <w:lvl w:ilvl="3" w:tplc="617656B2" w:tentative="1">
      <w:start w:val="1"/>
      <w:numFmt w:val="decimal"/>
      <w:lvlText w:val="%4."/>
      <w:lvlJc w:val="left"/>
      <w:pPr>
        <w:ind w:left="2880" w:hanging="360"/>
      </w:pPr>
    </w:lvl>
    <w:lvl w:ilvl="4" w:tplc="86E457A8" w:tentative="1">
      <w:start w:val="1"/>
      <w:numFmt w:val="lowerLetter"/>
      <w:lvlText w:val="%5."/>
      <w:lvlJc w:val="left"/>
      <w:pPr>
        <w:ind w:left="3600" w:hanging="360"/>
      </w:pPr>
    </w:lvl>
    <w:lvl w:ilvl="5" w:tplc="5F40B138" w:tentative="1">
      <w:start w:val="1"/>
      <w:numFmt w:val="lowerRoman"/>
      <w:lvlText w:val="%6."/>
      <w:lvlJc w:val="right"/>
      <w:pPr>
        <w:ind w:left="4320" w:hanging="180"/>
      </w:pPr>
    </w:lvl>
    <w:lvl w:ilvl="6" w:tplc="2794AFCA" w:tentative="1">
      <w:start w:val="1"/>
      <w:numFmt w:val="decimal"/>
      <w:lvlText w:val="%7."/>
      <w:lvlJc w:val="left"/>
      <w:pPr>
        <w:ind w:left="5040" w:hanging="360"/>
      </w:pPr>
    </w:lvl>
    <w:lvl w:ilvl="7" w:tplc="68C0060E" w:tentative="1">
      <w:start w:val="1"/>
      <w:numFmt w:val="lowerLetter"/>
      <w:lvlText w:val="%8."/>
      <w:lvlJc w:val="left"/>
      <w:pPr>
        <w:ind w:left="5760" w:hanging="360"/>
      </w:pPr>
    </w:lvl>
    <w:lvl w:ilvl="8" w:tplc="B4B2C5B6" w:tentative="1">
      <w:start w:val="1"/>
      <w:numFmt w:val="lowerRoman"/>
      <w:lvlText w:val="%9."/>
      <w:lvlJc w:val="right"/>
      <w:pPr>
        <w:ind w:left="6480" w:hanging="180"/>
      </w:pPr>
    </w:lvl>
  </w:abstractNum>
  <w:abstractNum w:abstractNumId="1">
    <w:nsid w:val="1275595A"/>
    <w:multiLevelType w:val="hybridMultilevel"/>
    <w:tmpl w:val="A61ABC7A"/>
    <w:lvl w:ilvl="0" w:tplc="2D14D8C6">
      <w:start w:val="1"/>
      <w:numFmt w:val="bullet"/>
      <w:lvlText w:val=""/>
      <w:lvlJc w:val="left"/>
      <w:pPr>
        <w:ind w:left="720" w:hanging="360"/>
      </w:pPr>
      <w:rPr>
        <w:rFonts w:ascii="Wingdings" w:hAnsi="Wingdings" w:hint="default"/>
      </w:rPr>
    </w:lvl>
    <w:lvl w:ilvl="1" w:tplc="A8264DF8" w:tentative="1">
      <w:start w:val="1"/>
      <w:numFmt w:val="bullet"/>
      <w:lvlText w:val="o"/>
      <w:lvlJc w:val="left"/>
      <w:pPr>
        <w:ind w:left="1440" w:hanging="360"/>
      </w:pPr>
      <w:rPr>
        <w:rFonts w:ascii="Courier New" w:hAnsi="Courier New" w:cs="Courier New" w:hint="default"/>
      </w:rPr>
    </w:lvl>
    <w:lvl w:ilvl="2" w:tplc="8AA68666" w:tentative="1">
      <w:start w:val="1"/>
      <w:numFmt w:val="bullet"/>
      <w:lvlText w:val=""/>
      <w:lvlJc w:val="left"/>
      <w:pPr>
        <w:ind w:left="2160" w:hanging="360"/>
      </w:pPr>
      <w:rPr>
        <w:rFonts w:ascii="Wingdings" w:hAnsi="Wingdings" w:hint="default"/>
      </w:rPr>
    </w:lvl>
    <w:lvl w:ilvl="3" w:tplc="9B160CD4" w:tentative="1">
      <w:start w:val="1"/>
      <w:numFmt w:val="bullet"/>
      <w:lvlText w:val=""/>
      <w:lvlJc w:val="left"/>
      <w:pPr>
        <w:ind w:left="2880" w:hanging="360"/>
      </w:pPr>
      <w:rPr>
        <w:rFonts w:ascii="Symbol" w:hAnsi="Symbol" w:hint="default"/>
      </w:rPr>
    </w:lvl>
    <w:lvl w:ilvl="4" w:tplc="8A0C9810" w:tentative="1">
      <w:start w:val="1"/>
      <w:numFmt w:val="bullet"/>
      <w:lvlText w:val="o"/>
      <w:lvlJc w:val="left"/>
      <w:pPr>
        <w:ind w:left="3600" w:hanging="360"/>
      </w:pPr>
      <w:rPr>
        <w:rFonts w:ascii="Courier New" w:hAnsi="Courier New" w:cs="Courier New" w:hint="default"/>
      </w:rPr>
    </w:lvl>
    <w:lvl w:ilvl="5" w:tplc="16F4DBE8" w:tentative="1">
      <w:start w:val="1"/>
      <w:numFmt w:val="bullet"/>
      <w:lvlText w:val=""/>
      <w:lvlJc w:val="left"/>
      <w:pPr>
        <w:ind w:left="4320" w:hanging="360"/>
      </w:pPr>
      <w:rPr>
        <w:rFonts w:ascii="Wingdings" w:hAnsi="Wingdings" w:hint="default"/>
      </w:rPr>
    </w:lvl>
    <w:lvl w:ilvl="6" w:tplc="0BDEA7E2" w:tentative="1">
      <w:start w:val="1"/>
      <w:numFmt w:val="bullet"/>
      <w:lvlText w:val=""/>
      <w:lvlJc w:val="left"/>
      <w:pPr>
        <w:ind w:left="5040" w:hanging="360"/>
      </w:pPr>
      <w:rPr>
        <w:rFonts w:ascii="Symbol" w:hAnsi="Symbol" w:hint="default"/>
      </w:rPr>
    </w:lvl>
    <w:lvl w:ilvl="7" w:tplc="15A6EA7C" w:tentative="1">
      <w:start w:val="1"/>
      <w:numFmt w:val="bullet"/>
      <w:lvlText w:val="o"/>
      <w:lvlJc w:val="left"/>
      <w:pPr>
        <w:ind w:left="5760" w:hanging="360"/>
      </w:pPr>
      <w:rPr>
        <w:rFonts w:ascii="Courier New" w:hAnsi="Courier New" w:cs="Courier New" w:hint="default"/>
      </w:rPr>
    </w:lvl>
    <w:lvl w:ilvl="8" w:tplc="16144004" w:tentative="1">
      <w:start w:val="1"/>
      <w:numFmt w:val="bullet"/>
      <w:lvlText w:val=""/>
      <w:lvlJc w:val="left"/>
      <w:pPr>
        <w:ind w:left="6480" w:hanging="360"/>
      </w:pPr>
      <w:rPr>
        <w:rFonts w:ascii="Wingdings" w:hAnsi="Wingdings" w:hint="default"/>
      </w:rPr>
    </w:lvl>
  </w:abstractNum>
  <w:abstractNum w:abstractNumId="2">
    <w:nsid w:val="77166165"/>
    <w:multiLevelType w:val="hybridMultilevel"/>
    <w:tmpl w:val="7C1CD57E"/>
    <w:lvl w:ilvl="0" w:tplc="BC22FE72">
      <w:start w:val="1"/>
      <w:numFmt w:val="bullet"/>
      <w:lvlText w:val=""/>
      <w:lvlJc w:val="left"/>
      <w:pPr>
        <w:ind w:left="720" w:hanging="360"/>
      </w:pPr>
      <w:rPr>
        <w:rFonts w:ascii="Wingdings" w:hAnsi="Wingdings" w:hint="default"/>
      </w:rPr>
    </w:lvl>
    <w:lvl w:ilvl="1" w:tplc="EC90FD5C" w:tentative="1">
      <w:start w:val="1"/>
      <w:numFmt w:val="bullet"/>
      <w:lvlText w:val="o"/>
      <w:lvlJc w:val="left"/>
      <w:pPr>
        <w:ind w:left="1440" w:hanging="360"/>
      </w:pPr>
      <w:rPr>
        <w:rFonts w:ascii="Courier New" w:hAnsi="Courier New" w:cs="Courier New" w:hint="default"/>
      </w:rPr>
    </w:lvl>
    <w:lvl w:ilvl="2" w:tplc="73A02D54" w:tentative="1">
      <w:start w:val="1"/>
      <w:numFmt w:val="bullet"/>
      <w:lvlText w:val=""/>
      <w:lvlJc w:val="left"/>
      <w:pPr>
        <w:ind w:left="2160" w:hanging="360"/>
      </w:pPr>
      <w:rPr>
        <w:rFonts w:ascii="Wingdings" w:hAnsi="Wingdings" w:hint="default"/>
      </w:rPr>
    </w:lvl>
    <w:lvl w:ilvl="3" w:tplc="76201BE2" w:tentative="1">
      <w:start w:val="1"/>
      <w:numFmt w:val="bullet"/>
      <w:lvlText w:val=""/>
      <w:lvlJc w:val="left"/>
      <w:pPr>
        <w:ind w:left="2880" w:hanging="360"/>
      </w:pPr>
      <w:rPr>
        <w:rFonts w:ascii="Symbol" w:hAnsi="Symbol" w:hint="default"/>
      </w:rPr>
    </w:lvl>
    <w:lvl w:ilvl="4" w:tplc="302208BC" w:tentative="1">
      <w:start w:val="1"/>
      <w:numFmt w:val="bullet"/>
      <w:lvlText w:val="o"/>
      <w:lvlJc w:val="left"/>
      <w:pPr>
        <w:ind w:left="3600" w:hanging="360"/>
      </w:pPr>
      <w:rPr>
        <w:rFonts w:ascii="Courier New" w:hAnsi="Courier New" w:cs="Courier New" w:hint="default"/>
      </w:rPr>
    </w:lvl>
    <w:lvl w:ilvl="5" w:tplc="9294CBE2" w:tentative="1">
      <w:start w:val="1"/>
      <w:numFmt w:val="bullet"/>
      <w:lvlText w:val=""/>
      <w:lvlJc w:val="left"/>
      <w:pPr>
        <w:ind w:left="4320" w:hanging="360"/>
      </w:pPr>
      <w:rPr>
        <w:rFonts w:ascii="Wingdings" w:hAnsi="Wingdings" w:hint="default"/>
      </w:rPr>
    </w:lvl>
    <w:lvl w:ilvl="6" w:tplc="51F22AD6" w:tentative="1">
      <w:start w:val="1"/>
      <w:numFmt w:val="bullet"/>
      <w:lvlText w:val=""/>
      <w:lvlJc w:val="left"/>
      <w:pPr>
        <w:ind w:left="5040" w:hanging="360"/>
      </w:pPr>
      <w:rPr>
        <w:rFonts w:ascii="Symbol" w:hAnsi="Symbol" w:hint="default"/>
      </w:rPr>
    </w:lvl>
    <w:lvl w:ilvl="7" w:tplc="BAF28A0C" w:tentative="1">
      <w:start w:val="1"/>
      <w:numFmt w:val="bullet"/>
      <w:lvlText w:val="o"/>
      <w:lvlJc w:val="left"/>
      <w:pPr>
        <w:ind w:left="5760" w:hanging="360"/>
      </w:pPr>
      <w:rPr>
        <w:rFonts w:ascii="Courier New" w:hAnsi="Courier New" w:cs="Courier New" w:hint="default"/>
      </w:rPr>
    </w:lvl>
    <w:lvl w:ilvl="8" w:tplc="72DE4BBE"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5EF"/>
    <w:rsid w:val="0002647C"/>
    <w:rsid w:val="000D6C58"/>
    <w:rsid w:val="002B5C71"/>
    <w:rsid w:val="002F3125"/>
    <w:rsid w:val="00342115"/>
    <w:rsid w:val="003748DE"/>
    <w:rsid w:val="00424F2A"/>
    <w:rsid w:val="00433D7B"/>
    <w:rsid w:val="004759DF"/>
    <w:rsid w:val="00492C7A"/>
    <w:rsid w:val="004B7E08"/>
    <w:rsid w:val="00686444"/>
    <w:rsid w:val="007641EE"/>
    <w:rsid w:val="007A15EF"/>
    <w:rsid w:val="007F59A2"/>
    <w:rsid w:val="0090624B"/>
    <w:rsid w:val="009073C7"/>
    <w:rsid w:val="00A96061"/>
    <w:rsid w:val="00AE5E73"/>
    <w:rsid w:val="00D171EE"/>
    <w:rsid w:val="00DC00D0"/>
    <w:rsid w:val="00E10041"/>
    <w:rsid w:val="00E66907"/>
    <w:rsid w:val="00F43ED4"/>
    <w:rsid w:val="00F86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1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15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1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15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VINNLY CYBER</dc:creator>
  <cp:lastModifiedBy>VINNLY CYBER</cp:lastModifiedBy>
  <cp:revision>3</cp:revision>
  <dcterms:created xsi:type="dcterms:W3CDTF">2021-05-31T08:35:00Z</dcterms:created>
  <dcterms:modified xsi:type="dcterms:W3CDTF">2021-05-31T08:37:00Z</dcterms:modified>
</cp:coreProperties>
</file>